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B79F5" w14:textId="77777777" w:rsidR="00B03ADB" w:rsidRDefault="00B03ADB" w:rsidP="00B03ADB">
      <w:pPr>
        <w:pStyle w:val="BodyText"/>
        <w:rPr>
          <w:bCs/>
          <w:sz w:val="24"/>
          <w:szCs w:val="24"/>
          <w:lang w:val="en-US"/>
        </w:rPr>
      </w:pPr>
    </w:p>
    <w:p w14:paraId="76328BD6" w14:textId="77777777" w:rsidR="00B03ADB" w:rsidRDefault="00B03ADB" w:rsidP="00B03ADB">
      <w:pPr>
        <w:pStyle w:val="Title"/>
        <w:rPr>
          <w:sz w:val="24"/>
          <w:lang w:val="en-US"/>
        </w:rPr>
      </w:pPr>
      <w:r w:rsidRPr="00815859">
        <w:rPr>
          <w:sz w:val="24"/>
          <w:lang w:val="en-US"/>
        </w:rPr>
        <w:t>Industrial Engineering &amp; Management</w:t>
      </w:r>
      <w:r w:rsidR="00E54D17">
        <w:rPr>
          <w:sz w:val="24"/>
          <w:lang w:val="en-US"/>
        </w:rPr>
        <w:t>, 8</w:t>
      </w:r>
      <w:r>
        <w:rPr>
          <w:sz w:val="24"/>
          <w:lang w:val="en-US"/>
        </w:rPr>
        <w:t>-04-2020 15.00-18.00</w:t>
      </w:r>
    </w:p>
    <w:p w14:paraId="0C2B76CC" w14:textId="77777777" w:rsidR="00B03ADB" w:rsidRPr="00815859" w:rsidRDefault="00B03ADB" w:rsidP="00B03ADB">
      <w:pPr>
        <w:pStyle w:val="Title"/>
        <w:rPr>
          <w:sz w:val="18"/>
          <w:szCs w:val="24"/>
          <w:lang w:val="en-US"/>
        </w:rPr>
      </w:pPr>
    </w:p>
    <w:p w14:paraId="7A7932DE" w14:textId="77777777" w:rsidR="00B03ADB" w:rsidRDefault="00B03ADB" w:rsidP="00B03ADB">
      <w:pPr>
        <w:pStyle w:val="Title"/>
        <w:rPr>
          <w:lang w:val="en-US"/>
        </w:rPr>
      </w:pPr>
      <w:r>
        <w:rPr>
          <w:lang w:val="en-US"/>
        </w:rPr>
        <w:t>Exam Production Planning &amp; Quality Control</w:t>
      </w:r>
    </w:p>
    <w:p w14:paraId="16A168C9" w14:textId="77777777" w:rsidR="00B03ADB" w:rsidRDefault="00B03ADB" w:rsidP="00B03ADB">
      <w:pPr>
        <w:pStyle w:val="Title"/>
        <w:rPr>
          <w:lang w:val="en-US"/>
        </w:rPr>
      </w:pPr>
    </w:p>
    <w:p w14:paraId="493D9D7E" w14:textId="77777777" w:rsidR="008E2F7B" w:rsidRDefault="008E2F7B" w:rsidP="008E2F7B">
      <w:pPr>
        <w:pStyle w:val="Title"/>
        <w:jc w:val="left"/>
        <w:rPr>
          <w:sz w:val="28"/>
          <w:lang w:val="en-US"/>
        </w:rPr>
      </w:pPr>
      <w:r w:rsidRPr="008E2F7B">
        <w:rPr>
          <w:sz w:val="28"/>
          <w:lang w:val="en-US"/>
        </w:rPr>
        <w:t>Name:</w:t>
      </w:r>
    </w:p>
    <w:p w14:paraId="5BCFC6A2" w14:textId="77777777" w:rsidR="00261DB6" w:rsidRPr="008E2F7B" w:rsidRDefault="00261DB6" w:rsidP="008E2F7B">
      <w:pPr>
        <w:pStyle w:val="Title"/>
        <w:jc w:val="left"/>
        <w:rPr>
          <w:sz w:val="28"/>
          <w:lang w:val="en-US"/>
        </w:rPr>
      </w:pPr>
    </w:p>
    <w:p w14:paraId="4D042937" w14:textId="77777777" w:rsidR="008E2F7B" w:rsidRDefault="008E2F7B" w:rsidP="008E2F7B">
      <w:pPr>
        <w:pStyle w:val="Title"/>
        <w:jc w:val="left"/>
        <w:rPr>
          <w:lang w:val="en-US"/>
        </w:rPr>
      </w:pPr>
      <w:r w:rsidRPr="008E2F7B">
        <w:rPr>
          <w:sz w:val="28"/>
          <w:lang w:val="en-US"/>
        </w:rPr>
        <w:t>Student Number:</w:t>
      </w:r>
    </w:p>
    <w:p w14:paraId="33AE0031" w14:textId="77777777" w:rsidR="008E2F7B" w:rsidRDefault="008E2F7B" w:rsidP="00B03ADB">
      <w:pPr>
        <w:pStyle w:val="Title"/>
        <w:rPr>
          <w:lang w:val="en-US"/>
        </w:rPr>
      </w:pPr>
    </w:p>
    <w:p w14:paraId="354A3024" w14:textId="77777777" w:rsidR="000924E9" w:rsidRPr="000924E9" w:rsidRDefault="000924E9" w:rsidP="000924E9">
      <w:pPr>
        <w:pStyle w:val="BodyText"/>
        <w:jc w:val="center"/>
        <w:rPr>
          <w:b/>
          <w:bCs/>
          <w:sz w:val="24"/>
          <w:szCs w:val="24"/>
          <w:lang w:val="en-US"/>
        </w:rPr>
      </w:pPr>
      <w:r w:rsidRPr="000924E9">
        <w:rPr>
          <w:b/>
          <w:bCs/>
          <w:sz w:val="24"/>
          <w:szCs w:val="24"/>
          <w:lang w:val="en-US"/>
        </w:rPr>
        <w:t>Declaration of the Board of Examiners</w:t>
      </w:r>
    </w:p>
    <w:p w14:paraId="7A25B4D5" w14:textId="77777777" w:rsidR="000924E9" w:rsidRDefault="000924E9" w:rsidP="000924E9">
      <w:pPr>
        <w:pStyle w:val="BodyText"/>
        <w:rPr>
          <w:bCs/>
          <w:sz w:val="24"/>
          <w:szCs w:val="24"/>
          <w:lang w:val="en-US"/>
        </w:rPr>
      </w:pPr>
    </w:p>
    <w:p w14:paraId="139754D4" w14:textId="77777777" w:rsidR="008E2F7B" w:rsidRDefault="000924E9" w:rsidP="000924E9">
      <w:pPr>
        <w:pStyle w:val="BodyText"/>
        <w:rPr>
          <w:bCs/>
          <w:sz w:val="24"/>
          <w:szCs w:val="24"/>
          <w:lang w:val="en-US"/>
        </w:rPr>
      </w:pPr>
      <w:r w:rsidRPr="000924E9">
        <w:rPr>
          <w:bCs/>
          <w:sz w:val="24"/>
          <w:szCs w:val="24"/>
          <w:lang w:val="en-US"/>
        </w:rPr>
        <w:t xml:space="preserve">The Board of Examiners has allowed the conversion of your exam into a take-home exam. This conversion comes with </w:t>
      </w:r>
      <w:r w:rsidR="00261DB6">
        <w:rPr>
          <w:bCs/>
          <w:sz w:val="24"/>
          <w:szCs w:val="24"/>
          <w:lang w:val="en-US"/>
        </w:rPr>
        <w:t xml:space="preserve">the following </w:t>
      </w:r>
      <w:r w:rsidRPr="000924E9">
        <w:rPr>
          <w:bCs/>
          <w:sz w:val="24"/>
          <w:szCs w:val="24"/>
          <w:lang w:val="en-US"/>
        </w:rPr>
        <w:t>additional provisions</w:t>
      </w:r>
      <w:r w:rsidR="00261DB6">
        <w:rPr>
          <w:bCs/>
          <w:sz w:val="24"/>
          <w:szCs w:val="24"/>
          <w:lang w:val="en-US"/>
        </w:rPr>
        <w:t>:</w:t>
      </w:r>
    </w:p>
    <w:p w14:paraId="2F9E0FD3" w14:textId="77777777" w:rsidR="00261DB6" w:rsidRPr="000924E9" w:rsidRDefault="00261DB6" w:rsidP="000924E9">
      <w:pPr>
        <w:pStyle w:val="BodyText"/>
        <w:rPr>
          <w:bCs/>
          <w:sz w:val="24"/>
          <w:szCs w:val="24"/>
          <w:lang w:val="en-US"/>
        </w:rPr>
      </w:pPr>
    </w:p>
    <w:p w14:paraId="5DD1DE14" w14:textId="77777777" w:rsidR="000924E9" w:rsidRDefault="000924E9" w:rsidP="00574FA0">
      <w:pPr>
        <w:pStyle w:val="BodyText"/>
        <w:numPr>
          <w:ilvl w:val="0"/>
          <w:numId w:val="4"/>
        </w:numPr>
        <w:rPr>
          <w:bCs/>
          <w:sz w:val="24"/>
          <w:szCs w:val="24"/>
          <w:lang w:val="en-US"/>
        </w:rPr>
      </w:pPr>
      <w:r w:rsidRPr="000924E9">
        <w:rPr>
          <w:bCs/>
          <w:sz w:val="24"/>
          <w:szCs w:val="24"/>
          <w:lang w:val="en-US"/>
        </w:rPr>
        <w:t>You are required to sign the pledge</w:t>
      </w:r>
      <w:r w:rsidR="008A49EA">
        <w:rPr>
          <w:bCs/>
          <w:sz w:val="24"/>
          <w:szCs w:val="24"/>
          <w:lang w:val="en-US"/>
        </w:rPr>
        <w:t xml:space="preserve"> below</w:t>
      </w:r>
      <w:r w:rsidRPr="000924E9">
        <w:rPr>
          <w:bCs/>
          <w:sz w:val="24"/>
          <w:szCs w:val="24"/>
          <w:lang w:val="en-US"/>
        </w:rPr>
        <w:t>, swearing that your work has been completed autonomously and using only the tools and aids that the examiner has allowed you to use.</w:t>
      </w:r>
    </w:p>
    <w:p w14:paraId="57418998" w14:textId="77777777" w:rsidR="000924E9" w:rsidRDefault="000924E9" w:rsidP="000924E9">
      <w:pPr>
        <w:pStyle w:val="BodyText"/>
        <w:numPr>
          <w:ilvl w:val="0"/>
          <w:numId w:val="4"/>
        </w:numPr>
        <w:rPr>
          <w:bCs/>
          <w:sz w:val="24"/>
          <w:szCs w:val="24"/>
          <w:lang w:val="en-US"/>
        </w:rPr>
      </w:pPr>
      <w:r w:rsidRPr="000924E9">
        <w:rPr>
          <w:bCs/>
          <w:sz w:val="24"/>
          <w:szCs w:val="24"/>
          <w:lang w:val="en-US"/>
        </w:rPr>
        <w:t>Attempts at cheating, fraud or plagiarism will be seen as attempts to take advantage of the Corona crisis and will be dealt with very harshly by the board of examiners.</w:t>
      </w:r>
    </w:p>
    <w:p w14:paraId="08486E61" w14:textId="77777777" w:rsidR="000924E9" w:rsidRPr="000924E9" w:rsidRDefault="000924E9" w:rsidP="000924E9">
      <w:pPr>
        <w:pStyle w:val="BodyText"/>
        <w:numPr>
          <w:ilvl w:val="0"/>
          <w:numId w:val="4"/>
        </w:numPr>
        <w:rPr>
          <w:bCs/>
          <w:sz w:val="24"/>
          <w:szCs w:val="24"/>
          <w:lang w:val="en-US"/>
        </w:rPr>
      </w:pPr>
      <w:r w:rsidRPr="000924E9">
        <w:rPr>
          <w:bCs/>
          <w:sz w:val="24"/>
          <w:szCs w:val="24"/>
          <w:lang w:val="en-US"/>
        </w:rPr>
        <w:t>The board of examiners grants your examiner the right to conduct a random sampling. If you are selected for this sample, you may be required to conduct a discussion (digitally, using audio and video) in which you are asked to explain and/or rephrase (some of) the answers you submitted for the take-home exam.</w:t>
      </w:r>
    </w:p>
    <w:p w14:paraId="5DBF30C4" w14:textId="77777777" w:rsidR="000924E9" w:rsidRPr="000924E9" w:rsidRDefault="000924E9" w:rsidP="000924E9">
      <w:pPr>
        <w:pStyle w:val="BodyText"/>
        <w:rPr>
          <w:bCs/>
          <w:sz w:val="24"/>
          <w:szCs w:val="24"/>
          <w:lang w:val="en-US"/>
        </w:rPr>
      </w:pPr>
    </w:p>
    <w:p w14:paraId="0ABEAB85" w14:textId="75665B10" w:rsidR="000924E9" w:rsidRPr="000924E9" w:rsidRDefault="000924E9" w:rsidP="000924E9">
      <w:pPr>
        <w:pStyle w:val="BodyText"/>
        <w:rPr>
          <w:bCs/>
          <w:sz w:val="24"/>
          <w:szCs w:val="24"/>
          <w:lang w:val="en-US"/>
        </w:rPr>
      </w:pPr>
      <w:r w:rsidRPr="000924E9">
        <w:rPr>
          <w:bCs/>
          <w:sz w:val="24"/>
          <w:szCs w:val="24"/>
          <w:lang w:val="en-US"/>
        </w:rPr>
        <w:t xml:space="preserve">I, (fill out your </w:t>
      </w:r>
      <w:r w:rsidR="00695E1D" w:rsidRPr="000924E9">
        <w:rPr>
          <w:bCs/>
          <w:sz w:val="24"/>
          <w:szCs w:val="24"/>
          <w:lang w:val="en-US"/>
        </w:rPr>
        <w:t xml:space="preserve">name) </w:t>
      </w:r>
      <w:r w:rsidR="00695E1D" w:rsidRPr="000924E9">
        <w:rPr>
          <w:bCs/>
          <w:sz w:val="24"/>
          <w:szCs w:val="24"/>
          <w:bdr w:val="single" w:sz="4" w:space="0" w:color="auto"/>
          <w:lang w:val="en-US"/>
        </w:rPr>
        <w:t xml:space="preserve"> </w:t>
      </w:r>
      <w:r w:rsidRPr="000924E9">
        <w:rPr>
          <w:bCs/>
          <w:sz w:val="24"/>
          <w:szCs w:val="24"/>
          <w:bdr w:val="single" w:sz="4" w:space="0" w:color="auto"/>
          <w:lang w:val="en-US"/>
        </w:rPr>
        <w:t xml:space="preserve">                                                            </w:t>
      </w:r>
      <w:r w:rsidRPr="000924E9">
        <w:rPr>
          <w:bCs/>
          <w:sz w:val="24"/>
          <w:szCs w:val="24"/>
          <w:lang w:val="en-US"/>
        </w:rPr>
        <w:t xml:space="preserve"> , have completed this exam myself and without help from others. I have come up with these answers myself. I understand that my fellow students and my lecturers are all doing their best to do their work as well as possible under the unusual circumstances of the Corona pandemic, and that any attempt by myself or my fellow students to use these circumstances to get away with cheating would be undermining those efforts and the necessary trust that this moment calls for.</w:t>
      </w:r>
    </w:p>
    <w:p w14:paraId="3B852D16" w14:textId="77777777" w:rsidR="0083707A" w:rsidRPr="00CF621E" w:rsidRDefault="0083707A" w:rsidP="00B03ADB"/>
    <w:p w14:paraId="159D0BE8" w14:textId="77777777" w:rsidR="00B03ADB" w:rsidRPr="0047175B" w:rsidRDefault="00B03ADB" w:rsidP="0047175B">
      <w:pPr>
        <w:pStyle w:val="BodyText"/>
        <w:jc w:val="left"/>
        <w:rPr>
          <w:b/>
          <w:bCs/>
          <w:sz w:val="24"/>
          <w:szCs w:val="24"/>
          <w:lang w:val="en-US"/>
        </w:rPr>
      </w:pPr>
      <w:r w:rsidRPr="0047175B">
        <w:rPr>
          <w:b/>
          <w:bCs/>
          <w:sz w:val="24"/>
          <w:szCs w:val="24"/>
          <w:lang w:val="en-US"/>
        </w:rPr>
        <w:t>Please take note of the following:</w:t>
      </w:r>
    </w:p>
    <w:p w14:paraId="04C7D697" w14:textId="127402E1" w:rsidR="00833B47" w:rsidRPr="0083707A" w:rsidRDefault="00D5533E" w:rsidP="0083707A">
      <w:pPr>
        <w:pStyle w:val="BodyText"/>
        <w:numPr>
          <w:ilvl w:val="0"/>
          <w:numId w:val="2"/>
        </w:numPr>
        <w:jc w:val="left"/>
        <w:rPr>
          <w:sz w:val="24"/>
          <w:szCs w:val="24"/>
          <w:lang w:val="en-US"/>
        </w:rPr>
      </w:pPr>
      <w:r>
        <w:rPr>
          <w:sz w:val="24"/>
          <w:szCs w:val="24"/>
          <w:lang w:val="en-US"/>
        </w:rPr>
        <w:t>You are required to write your answers in this document.</w:t>
      </w:r>
      <w:r w:rsidR="0083707A">
        <w:rPr>
          <w:sz w:val="24"/>
          <w:szCs w:val="24"/>
          <w:lang w:val="en-US"/>
        </w:rPr>
        <w:t xml:space="preserve"> </w:t>
      </w:r>
      <w:r w:rsidR="00833B47" w:rsidRPr="0083707A">
        <w:rPr>
          <w:sz w:val="24"/>
          <w:szCs w:val="24"/>
          <w:lang w:val="en-US"/>
        </w:rPr>
        <w:t xml:space="preserve">When you have finished, upload </w:t>
      </w:r>
      <w:r w:rsidR="00D67434" w:rsidRPr="0083707A">
        <w:rPr>
          <w:sz w:val="24"/>
          <w:szCs w:val="24"/>
          <w:lang w:val="en-US"/>
        </w:rPr>
        <w:t>this</w:t>
      </w:r>
      <w:r w:rsidR="00E87514" w:rsidRPr="0083707A">
        <w:rPr>
          <w:sz w:val="24"/>
          <w:szCs w:val="24"/>
          <w:lang w:val="en-US"/>
        </w:rPr>
        <w:t xml:space="preserve"> document on Nestor as Microsoft Word </w:t>
      </w:r>
      <w:r w:rsidR="00D67434" w:rsidRPr="0083707A">
        <w:rPr>
          <w:sz w:val="24"/>
          <w:szCs w:val="24"/>
          <w:lang w:val="en-US"/>
        </w:rPr>
        <w:t>or Rich Text Format (rtf) document.</w:t>
      </w:r>
    </w:p>
    <w:p w14:paraId="5D706AB1" w14:textId="135BD306" w:rsidR="00D5533E" w:rsidRDefault="00833B47" w:rsidP="00B03ADB">
      <w:pPr>
        <w:pStyle w:val="BodyText"/>
        <w:numPr>
          <w:ilvl w:val="0"/>
          <w:numId w:val="2"/>
        </w:numPr>
        <w:jc w:val="left"/>
        <w:rPr>
          <w:sz w:val="24"/>
          <w:szCs w:val="24"/>
          <w:lang w:val="en-US"/>
        </w:rPr>
      </w:pPr>
      <w:r>
        <w:rPr>
          <w:sz w:val="24"/>
          <w:szCs w:val="24"/>
          <w:lang w:val="en-US"/>
        </w:rPr>
        <w:t xml:space="preserve">The </w:t>
      </w:r>
      <w:r w:rsidR="00D67434">
        <w:rPr>
          <w:sz w:val="24"/>
          <w:szCs w:val="24"/>
          <w:lang w:val="en-US"/>
        </w:rPr>
        <w:t xml:space="preserve">total </w:t>
      </w:r>
      <w:r>
        <w:rPr>
          <w:sz w:val="24"/>
          <w:szCs w:val="24"/>
          <w:lang w:val="en-US"/>
        </w:rPr>
        <w:t>number of words of this document (including questions</w:t>
      </w:r>
      <w:r w:rsidR="00D67434">
        <w:rPr>
          <w:sz w:val="24"/>
          <w:szCs w:val="24"/>
          <w:lang w:val="en-US"/>
        </w:rPr>
        <w:t xml:space="preserve"> and your answers</w:t>
      </w:r>
      <w:r>
        <w:rPr>
          <w:sz w:val="24"/>
          <w:szCs w:val="24"/>
          <w:lang w:val="en-US"/>
        </w:rPr>
        <w:t xml:space="preserve">) may not exceed </w:t>
      </w:r>
      <w:r w:rsidR="00E66A0E">
        <w:rPr>
          <w:b/>
          <w:sz w:val="24"/>
          <w:szCs w:val="24"/>
          <w:lang w:val="en-US"/>
        </w:rPr>
        <w:t>4000</w:t>
      </w:r>
      <w:r>
        <w:rPr>
          <w:sz w:val="24"/>
          <w:szCs w:val="24"/>
          <w:lang w:val="en-US"/>
        </w:rPr>
        <w:t>.</w:t>
      </w:r>
      <w:r w:rsidR="00D67434">
        <w:rPr>
          <w:sz w:val="24"/>
          <w:szCs w:val="24"/>
          <w:lang w:val="en-US"/>
        </w:rPr>
        <w:t xml:space="preserve"> Note that this number is not an indication of quality. Good answers could also have much less words.</w:t>
      </w:r>
    </w:p>
    <w:p w14:paraId="7BB2CCFE" w14:textId="544D8448" w:rsidR="00D5533E" w:rsidRDefault="00D5533E" w:rsidP="00B03ADB">
      <w:pPr>
        <w:pStyle w:val="BodyText"/>
        <w:numPr>
          <w:ilvl w:val="0"/>
          <w:numId w:val="2"/>
        </w:numPr>
        <w:jc w:val="left"/>
        <w:rPr>
          <w:sz w:val="24"/>
          <w:szCs w:val="24"/>
          <w:lang w:val="en-US"/>
        </w:rPr>
      </w:pPr>
      <w:r>
        <w:rPr>
          <w:sz w:val="24"/>
          <w:szCs w:val="24"/>
          <w:lang w:val="en-US"/>
        </w:rPr>
        <w:t>Do not forget to fill in your name and student number on the first page.</w:t>
      </w:r>
    </w:p>
    <w:p w14:paraId="44DE7782" w14:textId="1D46F278" w:rsidR="000924E9" w:rsidRDefault="00C413B2" w:rsidP="00B03ADB">
      <w:pPr>
        <w:pStyle w:val="BodyText"/>
        <w:numPr>
          <w:ilvl w:val="0"/>
          <w:numId w:val="2"/>
        </w:numPr>
        <w:jc w:val="left"/>
        <w:rPr>
          <w:sz w:val="24"/>
          <w:szCs w:val="24"/>
          <w:lang w:val="en-US"/>
        </w:rPr>
      </w:pPr>
      <w:r>
        <w:rPr>
          <w:sz w:val="24"/>
          <w:szCs w:val="24"/>
          <w:lang w:val="en-US"/>
        </w:rPr>
        <w:t>Make sure that you have added your name in the above declaration</w:t>
      </w:r>
      <w:r w:rsidR="006E4EF7">
        <w:rPr>
          <w:sz w:val="24"/>
          <w:szCs w:val="24"/>
          <w:lang w:val="en-US"/>
        </w:rPr>
        <w:t xml:space="preserve"> as confirmation of your pledge.</w:t>
      </w:r>
    </w:p>
    <w:p w14:paraId="259B80DB" w14:textId="34B3E5CE" w:rsidR="006E4EF7" w:rsidRDefault="00FE37F4" w:rsidP="00B03ADB">
      <w:pPr>
        <w:pStyle w:val="BodyText"/>
        <w:numPr>
          <w:ilvl w:val="0"/>
          <w:numId w:val="2"/>
        </w:numPr>
        <w:jc w:val="left"/>
        <w:rPr>
          <w:sz w:val="24"/>
          <w:szCs w:val="24"/>
          <w:lang w:val="en-US"/>
        </w:rPr>
      </w:pPr>
      <w:r>
        <w:rPr>
          <w:sz w:val="24"/>
          <w:szCs w:val="24"/>
          <w:lang w:val="en-US"/>
        </w:rPr>
        <w:t>This exam consists of 2</w:t>
      </w:r>
      <w:r w:rsidR="00B03ADB" w:rsidRPr="00B40AEE">
        <w:rPr>
          <w:sz w:val="24"/>
          <w:szCs w:val="24"/>
          <w:lang w:val="en-US"/>
        </w:rPr>
        <w:t xml:space="preserve"> questions with sub-quest</w:t>
      </w:r>
      <w:r w:rsidR="00833B47">
        <w:rPr>
          <w:sz w:val="24"/>
          <w:szCs w:val="24"/>
          <w:lang w:val="en-US"/>
        </w:rPr>
        <w:t>ions for a total of 100 points.</w:t>
      </w:r>
    </w:p>
    <w:p w14:paraId="162E3F6B" w14:textId="05835842" w:rsidR="00644034" w:rsidRPr="00D26941" w:rsidRDefault="00644034" w:rsidP="00644034">
      <w:pPr>
        <w:pStyle w:val="BodyText"/>
        <w:numPr>
          <w:ilvl w:val="0"/>
          <w:numId w:val="2"/>
        </w:numPr>
        <w:jc w:val="left"/>
        <w:rPr>
          <w:sz w:val="24"/>
          <w:szCs w:val="24"/>
          <w:lang w:val="en-US"/>
        </w:rPr>
      </w:pPr>
      <w:r>
        <w:rPr>
          <w:sz w:val="24"/>
          <w:szCs w:val="24"/>
          <w:lang w:val="en-US"/>
        </w:rPr>
        <w:t>You are allowed to consult the</w:t>
      </w:r>
      <w:r w:rsidR="00833B47">
        <w:rPr>
          <w:sz w:val="24"/>
          <w:szCs w:val="24"/>
          <w:lang w:val="en-US"/>
        </w:rPr>
        <w:t xml:space="preserve"> course</w:t>
      </w:r>
      <w:r>
        <w:rPr>
          <w:sz w:val="24"/>
          <w:szCs w:val="24"/>
          <w:lang w:val="en-US"/>
        </w:rPr>
        <w:t xml:space="preserve"> articles, slides, and your notes during the exam.</w:t>
      </w:r>
    </w:p>
    <w:p w14:paraId="0743BAC6" w14:textId="77777777" w:rsidR="00B03ADB" w:rsidRPr="00B40AEE" w:rsidRDefault="00B03ADB" w:rsidP="00B03ADB">
      <w:pPr>
        <w:pStyle w:val="BodyText"/>
        <w:numPr>
          <w:ilvl w:val="0"/>
          <w:numId w:val="2"/>
        </w:numPr>
        <w:jc w:val="left"/>
        <w:rPr>
          <w:sz w:val="24"/>
          <w:szCs w:val="24"/>
          <w:lang w:val="en-US"/>
        </w:rPr>
      </w:pPr>
      <w:r w:rsidRPr="00B40AEE">
        <w:rPr>
          <w:sz w:val="24"/>
          <w:szCs w:val="24"/>
          <w:lang w:val="en-US"/>
        </w:rPr>
        <w:t>You are required to answer all questions</w:t>
      </w:r>
      <w:r w:rsidRPr="00644034">
        <w:rPr>
          <w:sz w:val="24"/>
          <w:szCs w:val="24"/>
          <w:lang w:val="en-US"/>
        </w:rPr>
        <w:t xml:space="preserve"> in English.</w:t>
      </w:r>
    </w:p>
    <w:p w14:paraId="4C60FBAC" w14:textId="260A8DE8" w:rsidR="0047175B" w:rsidRDefault="00B03ADB" w:rsidP="00B03ADB">
      <w:pPr>
        <w:pStyle w:val="BodyText"/>
        <w:numPr>
          <w:ilvl w:val="0"/>
          <w:numId w:val="2"/>
        </w:numPr>
        <w:jc w:val="left"/>
        <w:rPr>
          <w:bCs/>
          <w:sz w:val="24"/>
          <w:szCs w:val="24"/>
          <w:lang w:val="en-US"/>
        </w:rPr>
      </w:pPr>
      <w:r w:rsidRPr="00751565">
        <w:rPr>
          <w:bCs/>
          <w:sz w:val="24"/>
          <w:szCs w:val="24"/>
          <w:lang w:val="en-US"/>
        </w:rPr>
        <w:t xml:space="preserve">Give precise answers to the questions. </w:t>
      </w:r>
      <w:r w:rsidR="004F6799">
        <w:rPr>
          <w:bCs/>
          <w:sz w:val="24"/>
          <w:szCs w:val="24"/>
          <w:lang w:val="en-US"/>
        </w:rPr>
        <w:t xml:space="preserve">Each </w:t>
      </w:r>
      <w:r w:rsidRPr="00751565">
        <w:rPr>
          <w:bCs/>
          <w:sz w:val="24"/>
          <w:szCs w:val="24"/>
          <w:lang w:val="en-US"/>
        </w:rPr>
        <w:t>answer must show that you have studied the articles and the slides. Avoid</w:t>
      </w:r>
      <w:r w:rsidR="0047175B">
        <w:rPr>
          <w:bCs/>
          <w:sz w:val="24"/>
          <w:szCs w:val="24"/>
          <w:lang w:val="en-US"/>
        </w:rPr>
        <w:t xml:space="preserve"> superficial, generic answers. </w:t>
      </w:r>
    </w:p>
    <w:p w14:paraId="3FA3C2BC" w14:textId="77777777" w:rsidR="00B03ADB" w:rsidRDefault="0047175B" w:rsidP="00B03ADB">
      <w:pPr>
        <w:pStyle w:val="BodyText"/>
        <w:numPr>
          <w:ilvl w:val="0"/>
          <w:numId w:val="2"/>
        </w:numPr>
        <w:jc w:val="left"/>
        <w:rPr>
          <w:bCs/>
          <w:sz w:val="24"/>
          <w:szCs w:val="24"/>
          <w:lang w:val="en-US"/>
        </w:rPr>
      </w:pPr>
      <w:r>
        <w:rPr>
          <w:bCs/>
          <w:sz w:val="24"/>
          <w:szCs w:val="24"/>
          <w:lang w:val="en-US"/>
        </w:rPr>
        <w:lastRenderedPageBreak/>
        <w:t>Explicitly r</w:t>
      </w:r>
      <w:r w:rsidR="00B03ADB" w:rsidRPr="00751565">
        <w:rPr>
          <w:bCs/>
          <w:sz w:val="24"/>
          <w:szCs w:val="24"/>
          <w:lang w:val="en-US"/>
        </w:rPr>
        <w:t>efer to the article</w:t>
      </w:r>
      <w:r w:rsidR="00B03ADB">
        <w:rPr>
          <w:bCs/>
          <w:sz w:val="24"/>
          <w:szCs w:val="24"/>
          <w:lang w:val="en-US"/>
        </w:rPr>
        <w:t xml:space="preserve">(s) </w:t>
      </w:r>
      <w:r w:rsidR="00B03ADB" w:rsidRPr="00751565">
        <w:rPr>
          <w:bCs/>
          <w:sz w:val="24"/>
          <w:szCs w:val="24"/>
          <w:lang w:val="en-US"/>
        </w:rPr>
        <w:t>(including section</w:t>
      </w:r>
      <w:r>
        <w:rPr>
          <w:bCs/>
          <w:sz w:val="24"/>
          <w:szCs w:val="24"/>
          <w:lang w:val="en-US"/>
        </w:rPr>
        <w:t xml:space="preserve"> and page number</w:t>
      </w:r>
      <w:r w:rsidR="00B03ADB">
        <w:rPr>
          <w:bCs/>
          <w:sz w:val="24"/>
          <w:szCs w:val="24"/>
          <w:lang w:val="en-US"/>
        </w:rPr>
        <w:t>)</w:t>
      </w:r>
      <w:r w:rsidR="00B03ADB" w:rsidRPr="00751565">
        <w:rPr>
          <w:bCs/>
          <w:sz w:val="24"/>
          <w:szCs w:val="24"/>
          <w:lang w:val="en-US"/>
        </w:rPr>
        <w:t xml:space="preserve"> </w:t>
      </w:r>
      <w:r>
        <w:rPr>
          <w:bCs/>
          <w:sz w:val="24"/>
          <w:szCs w:val="24"/>
          <w:lang w:val="en-US"/>
        </w:rPr>
        <w:t xml:space="preserve">and slides </w:t>
      </w:r>
      <w:r w:rsidR="00B03ADB">
        <w:rPr>
          <w:bCs/>
          <w:sz w:val="24"/>
          <w:szCs w:val="24"/>
          <w:lang w:val="en-US"/>
        </w:rPr>
        <w:t>you base your reasoning on.</w:t>
      </w:r>
    </w:p>
    <w:p w14:paraId="08728A8E" w14:textId="77777777" w:rsidR="00B03ADB" w:rsidRDefault="00B03ADB" w:rsidP="00B03ADB">
      <w:pPr>
        <w:pStyle w:val="BodyText"/>
        <w:numPr>
          <w:ilvl w:val="0"/>
          <w:numId w:val="2"/>
        </w:numPr>
        <w:jc w:val="left"/>
        <w:rPr>
          <w:bCs/>
          <w:sz w:val="24"/>
          <w:szCs w:val="24"/>
          <w:lang w:val="en-US"/>
        </w:rPr>
      </w:pPr>
      <w:r>
        <w:rPr>
          <w:bCs/>
          <w:sz w:val="24"/>
          <w:szCs w:val="24"/>
          <w:lang w:val="en-US"/>
        </w:rPr>
        <w:t xml:space="preserve">It is not possible to ask questions </w:t>
      </w:r>
      <w:r w:rsidR="00062E32">
        <w:rPr>
          <w:bCs/>
          <w:sz w:val="24"/>
          <w:szCs w:val="24"/>
          <w:lang w:val="en-US"/>
        </w:rPr>
        <w:t xml:space="preserve">during the exam </w:t>
      </w:r>
      <w:r>
        <w:rPr>
          <w:bCs/>
          <w:sz w:val="24"/>
          <w:szCs w:val="24"/>
          <w:lang w:val="en-US"/>
        </w:rPr>
        <w:t>to the teacher.</w:t>
      </w:r>
      <w:r w:rsidR="00C827E8">
        <w:rPr>
          <w:bCs/>
          <w:sz w:val="24"/>
          <w:szCs w:val="24"/>
          <w:lang w:val="en-US"/>
        </w:rPr>
        <w:t xml:space="preserve"> If you think the exam contains errors, please mail the teacher after the exam with your remarks</w:t>
      </w:r>
      <w:r w:rsidR="00062E32">
        <w:rPr>
          <w:bCs/>
          <w:sz w:val="24"/>
          <w:szCs w:val="24"/>
          <w:lang w:val="en-US"/>
        </w:rPr>
        <w:t xml:space="preserve"> (w.m.c.van.wezel@rug.nl)</w:t>
      </w:r>
      <w:r w:rsidR="00C827E8">
        <w:rPr>
          <w:bCs/>
          <w:sz w:val="24"/>
          <w:szCs w:val="24"/>
          <w:lang w:val="en-US"/>
        </w:rPr>
        <w:t>.</w:t>
      </w:r>
    </w:p>
    <w:p w14:paraId="2D3A1E69" w14:textId="77777777" w:rsidR="00B03ADB" w:rsidRPr="00751565" w:rsidRDefault="00B03ADB" w:rsidP="00B03ADB">
      <w:pPr>
        <w:pStyle w:val="BodyText"/>
        <w:jc w:val="left"/>
        <w:rPr>
          <w:bCs/>
          <w:sz w:val="24"/>
          <w:szCs w:val="24"/>
          <w:lang w:val="en-US"/>
        </w:rPr>
      </w:pPr>
    </w:p>
    <w:p w14:paraId="29AD7E28" w14:textId="77777777" w:rsidR="00B03ADB" w:rsidRDefault="00B03ADB" w:rsidP="00B03ADB">
      <w:pPr>
        <w:pStyle w:val="BodyText"/>
        <w:jc w:val="left"/>
        <w:rPr>
          <w:bCs/>
          <w:sz w:val="24"/>
          <w:szCs w:val="24"/>
          <w:lang w:val="en-US"/>
        </w:rPr>
      </w:pPr>
      <w:r>
        <w:rPr>
          <w:bCs/>
          <w:sz w:val="24"/>
          <w:szCs w:val="24"/>
          <w:lang w:val="en-US"/>
        </w:rPr>
        <w:t>Good luck!!</w:t>
      </w:r>
    </w:p>
    <w:p w14:paraId="7FCDA077" w14:textId="77777777" w:rsidR="00B03ADB" w:rsidRDefault="00B03ADB" w:rsidP="00B03ADB">
      <w:pPr>
        <w:pStyle w:val="BodyText"/>
        <w:jc w:val="left"/>
        <w:rPr>
          <w:bCs/>
          <w:sz w:val="24"/>
          <w:szCs w:val="24"/>
          <w:lang w:val="en-US"/>
        </w:rPr>
      </w:pPr>
    </w:p>
    <w:p w14:paraId="0E91F091" w14:textId="77777777" w:rsidR="00B03ADB" w:rsidRPr="00F773C1" w:rsidRDefault="00B03ADB" w:rsidP="00B03ADB">
      <w:pPr>
        <w:pStyle w:val="BodyText"/>
        <w:jc w:val="left"/>
        <w:rPr>
          <w:b/>
          <w:bCs/>
          <w:sz w:val="24"/>
          <w:szCs w:val="24"/>
          <w:lang w:val="en-US"/>
        </w:rPr>
      </w:pPr>
      <w:r>
        <w:rPr>
          <w:b/>
          <w:bCs/>
          <w:sz w:val="24"/>
          <w:szCs w:val="24"/>
          <w:lang w:val="en-US"/>
        </w:rPr>
        <w:t xml:space="preserve">Question </w:t>
      </w:r>
      <w:r w:rsidRPr="00F773C1">
        <w:rPr>
          <w:b/>
          <w:bCs/>
          <w:sz w:val="24"/>
          <w:szCs w:val="24"/>
          <w:lang w:val="en-US"/>
        </w:rPr>
        <w:t xml:space="preserve">1: Generic </w:t>
      </w:r>
      <w:r w:rsidR="00FE37F4">
        <w:rPr>
          <w:b/>
          <w:bCs/>
          <w:sz w:val="24"/>
          <w:szCs w:val="24"/>
          <w:lang w:val="en-US"/>
        </w:rPr>
        <w:t>topics (56</w:t>
      </w:r>
      <w:r>
        <w:rPr>
          <w:b/>
          <w:bCs/>
          <w:sz w:val="24"/>
          <w:szCs w:val="24"/>
          <w:lang w:val="en-US"/>
        </w:rPr>
        <w:t xml:space="preserve"> points)</w:t>
      </w:r>
    </w:p>
    <w:p w14:paraId="0FC69D8E" w14:textId="77777777" w:rsidR="00B03ADB" w:rsidRDefault="00B03ADB" w:rsidP="00B03ADB">
      <w:pPr>
        <w:pStyle w:val="BodyText"/>
        <w:jc w:val="left"/>
        <w:rPr>
          <w:bCs/>
          <w:sz w:val="24"/>
          <w:szCs w:val="24"/>
          <w:lang w:val="en-US"/>
        </w:rPr>
      </w:pPr>
    </w:p>
    <w:p w14:paraId="519710E0" w14:textId="76BBF450" w:rsidR="00A3697B" w:rsidRDefault="00A3697B" w:rsidP="00B03ADB">
      <w:pPr>
        <w:pStyle w:val="BodyText"/>
        <w:jc w:val="left"/>
        <w:rPr>
          <w:bCs/>
          <w:sz w:val="24"/>
          <w:szCs w:val="24"/>
          <w:lang w:val="en-US"/>
        </w:rPr>
      </w:pPr>
      <w:r>
        <w:rPr>
          <w:bCs/>
          <w:sz w:val="24"/>
          <w:szCs w:val="24"/>
          <w:lang w:val="en-US"/>
        </w:rPr>
        <w:t xml:space="preserve">a. Describe for each of the competitive priorities (lecture 1), how it can be </w:t>
      </w:r>
      <w:r w:rsidR="00E03B67">
        <w:rPr>
          <w:bCs/>
          <w:sz w:val="24"/>
          <w:szCs w:val="24"/>
          <w:lang w:val="en-US"/>
        </w:rPr>
        <w:t>affected</w:t>
      </w:r>
      <w:r>
        <w:rPr>
          <w:bCs/>
          <w:sz w:val="24"/>
          <w:szCs w:val="24"/>
          <w:lang w:val="en-US"/>
        </w:rPr>
        <w:t xml:space="preserve"> by Additive Manufacturing.</w:t>
      </w:r>
      <w:r w:rsidR="00FC12BC">
        <w:rPr>
          <w:bCs/>
          <w:sz w:val="24"/>
          <w:szCs w:val="24"/>
          <w:lang w:val="en-US"/>
        </w:rPr>
        <w:t xml:space="preserve"> (10</w:t>
      </w:r>
      <w:r w:rsidR="00BD1A73">
        <w:rPr>
          <w:bCs/>
          <w:sz w:val="24"/>
          <w:szCs w:val="24"/>
          <w:lang w:val="en-US"/>
        </w:rPr>
        <w:t xml:space="preserve"> points)</w:t>
      </w:r>
    </w:p>
    <w:p w14:paraId="2B6F355F" w14:textId="3A02A9E3" w:rsidR="00A3697B" w:rsidRDefault="00A3697B" w:rsidP="00B03ADB">
      <w:pPr>
        <w:pStyle w:val="BodyText"/>
        <w:jc w:val="left"/>
        <w:rPr>
          <w:bCs/>
          <w:sz w:val="24"/>
          <w:szCs w:val="24"/>
          <w:lang w:val="en-US"/>
        </w:rPr>
      </w:pPr>
    </w:p>
    <w:p w14:paraId="133C4B8D" w14:textId="6C631258" w:rsidR="00921530" w:rsidRDefault="00921530" w:rsidP="00B03ADB">
      <w:pPr>
        <w:pStyle w:val="BodyText"/>
        <w:jc w:val="left"/>
        <w:rPr>
          <w:bCs/>
          <w:sz w:val="24"/>
          <w:szCs w:val="24"/>
          <w:lang w:val="en-US"/>
        </w:rPr>
      </w:pPr>
      <w:r>
        <w:rPr>
          <w:bCs/>
          <w:sz w:val="24"/>
          <w:szCs w:val="24"/>
          <w:lang w:val="en-US"/>
        </w:rPr>
        <w:t>Answer:</w:t>
      </w:r>
    </w:p>
    <w:p w14:paraId="15BD455B" w14:textId="77777777" w:rsidR="00921530" w:rsidRDefault="00921530" w:rsidP="00B03ADB">
      <w:pPr>
        <w:pStyle w:val="BodyText"/>
        <w:jc w:val="left"/>
        <w:rPr>
          <w:bCs/>
          <w:sz w:val="24"/>
          <w:szCs w:val="24"/>
          <w:lang w:val="en-US"/>
        </w:rPr>
      </w:pPr>
    </w:p>
    <w:p w14:paraId="645F48BD" w14:textId="4144C590" w:rsidR="00B03ADB" w:rsidRDefault="00A3697B" w:rsidP="00B03ADB">
      <w:pPr>
        <w:pStyle w:val="BodyText"/>
        <w:rPr>
          <w:bCs/>
          <w:sz w:val="24"/>
          <w:szCs w:val="24"/>
          <w:lang w:val="en-US"/>
        </w:rPr>
      </w:pPr>
      <w:r>
        <w:rPr>
          <w:bCs/>
          <w:sz w:val="24"/>
          <w:szCs w:val="24"/>
          <w:lang w:val="en-US"/>
        </w:rPr>
        <w:t>b</w:t>
      </w:r>
      <w:r w:rsidR="00B03ADB">
        <w:rPr>
          <w:bCs/>
          <w:sz w:val="24"/>
          <w:szCs w:val="24"/>
          <w:lang w:val="en-US"/>
        </w:rPr>
        <w:t xml:space="preserve">. </w:t>
      </w:r>
      <w:r w:rsidR="00273DCD">
        <w:rPr>
          <w:bCs/>
          <w:sz w:val="24"/>
          <w:szCs w:val="24"/>
          <w:lang w:val="en-US"/>
        </w:rPr>
        <w:t xml:space="preserve">Consider </w:t>
      </w:r>
      <w:r w:rsidR="00B03ADB" w:rsidRPr="00B03ADB">
        <w:rPr>
          <w:bCs/>
          <w:sz w:val="24"/>
          <w:szCs w:val="24"/>
          <w:lang w:val="en-US"/>
        </w:rPr>
        <w:t>Table 5</w:t>
      </w:r>
      <w:r w:rsidR="00273DCD">
        <w:rPr>
          <w:bCs/>
          <w:sz w:val="24"/>
          <w:szCs w:val="24"/>
          <w:lang w:val="en-US"/>
        </w:rPr>
        <w:t xml:space="preserve"> in the article of </w:t>
      </w:r>
      <w:proofErr w:type="spellStart"/>
      <w:r w:rsidR="00B03ADB" w:rsidRPr="00B03ADB">
        <w:rPr>
          <w:bCs/>
          <w:sz w:val="24"/>
          <w:szCs w:val="24"/>
          <w:lang w:val="en-US"/>
        </w:rPr>
        <w:t>Safizadeh</w:t>
      </w:r>
      <w:proofErr w:type="spellEnd"/>
      <w:r w:rsidR="00B03ADB" w:rsidRPr="00B03ADB">
        <w:rPr>
          <w:bCs/>
          <w:sz w:val="24"/>
          <w:szCs w:val="24"/>
          <w:lang w:val="en-US"/>
        </w:rPr>
        <w:t xml:space="preserve"> et al. (1996)</w:t>
      </w:r>
      <w:r w:rsidR="00273DCD">
        <w:rPr>
          <w:bCs/>
          <w:sz w:val="24"/>
          <w:szCs w:val="24"/>
          <w:lang w:val="en-US"/>
        </w:rPr>
        <w:t>. How do you expect this table will change due to the rise of Additive Manufacturing?</w:t>
      </w:r>
      <w:r w:rsidR="00FC12BC">
        <w:rPr>
          <w:bCs/>
          <w:sz w:val="24"/>
          <w:szCs w:val="24"/>
          <w:lang w:val="en-US"/>
        </w:rPr>
        <w:t xml:space="preserve"> (6</w:t>
      </w:r>
      <w:r w:rsidR="00BD1A73">
        <w:rPr>
          <w:bCs/>
          <w:sz w:val="24"/>
          <w:szCs w:val="24"/>
          <w:lang w:val="en-US"/>
        </w:rPr>
        <w:t xml:space="preserve"> points)</w:t>
      </w:r>
    </w:p>
    <w:p w14:paraId="416961C0" w14:textId="77777777" w:rsidR="00921530" w:rsidRDefault="00921530" w:rsidP="00921530">
      <w:pPr>
        <w:pStyle w:val="BodyText"/>
        <w:jc w:val="left"/>
        <w:rPr>
          <w:bCs/>
          <w:sz w:val="24"/>
          <w:szCs w:val="24"/>
          <w:lang w:val="en-US"/>
        </w:rPr>
      </w:pPr>
    </w:p>
    <w:p w14:paraId="02D7E117" w14:textId="77777777" w:rsidR="00921530" w:rsidRDefault="00921530" w:rsidP="00921530">
      <w:pPr>
        <w:pStyle w:val="BodyText"/>
        <w:jc w:val="left"/>
        <w:rPr>
          <w:bCs/>
          <w:sz w:val="24"/>
          <w:szCs w:val="24"/>
          <w:lang w:val="en-US"/>
        </w:rPr>
      </w:pPr>
      <w:r>
        <w:rPr>
          <w:bCs/>
          <w:sz w:val="24"/>
          <w:szCs w:val="24"/>
          <w:lang w:val="en-US"/>
        </w:rPr>
        <w:t>Answer:</w:t>
      </w:r>
    </w:p>
    <w:p w14:paraId="36766296" w14:textId="77777777" w:rsidR="00B03ADB" w:rsidRDefault="00B03ADB" w:rsidP="00B03ADB">
      <w:pPr>
        <w:pStyle w:val="BodyText"/>
        <w:jc w:val="left"/>
        <w:rPr>
          <w:bCs/>
          <w:sz w:val="24"/>
          <w:szCs w:val="24"/>
          <w:lang w:val="en-US"/>
        </w:rPr>
      </w:pPr>
    </w:p>
    <w:p w14:paraId="76B0EBDB" w14:textId="5042EA2D" w:rsidR="00B03ADB" w:rsidRDefault="00026208" w:rsidP="00B03ADB">
      <w:pPr>
        <w:pStyle w:val="BodyText"/>
        <w:jc w:val="left"/>
        <w:rPr>
          <w:bCs/>
          <w:sz w:val="24"/>
          <w:szCs w:val="24"/>
          <w:lang w:val="en-US"/>
        </w:rPr>
      </w:pPr>
      <w:r>
        <w:rPr>
          <w:bCs/>
          <w:sz w:val="24"/>
          <w:szCs w:val="24"/>
          <w:lang w:val="en-US"/>
        </w:rPr>
        <w:t>c</w:t>
      </w:r>
      <w:r w:rsidR="00793838">
        <w:rPr>
          <w:bCs/>
          <w:sz w:val="24"/>
          <w:szCs w:val="24"/>
          <w:lang w:val="en-US"/>
        </w:rPr>
        <w:t xml:space="preserve">. </w:t>
      </w:r>
      <w:r w:rsidR="00721F84">
        <w:rPr>
          <w:bCs/>
          <w:sz w:val="24"/>
          <w:szCs w:val="24"/>
          <w:lang w:val="en-US"/>
        </w:rPr>
        <w:t>Describe, in terms of competitive priorities, what IoT could mean for a car manufacturer.</w:t>
      </w:r>
      <w:r w:rsidR="00D26941">
        <w:rPr>
          <w:bCs/>
          <w:sz w:val="24"/>
          <w:szCs w:val="24"/>
          <w:lang w:val="en-US"/>
        </w:rPr>
        <w:t xml:space="preserve"> You can</w:t>
      </w:r>
      <w:r w:rsidR="00B92184">
        <w:rPr>
          <w:bCs/>
          <w:sz w:val="24"/>
          <w:szCs w:val="24"/>
          <w:lang w:val="en-US"/>
        </w:rPr>
        <w:t xml:space="preserve"> address</w:t>
      </w:r>
      <w:r w:rsidR="00CE5737">
        <w:rPr>
          <w:bCs/>
          <w:sz w:val="24"/>
          <w:szCs w:val="24"/>
          <w:lang w:val="en-US"/>
        </w:rPr>
        <w:t xml:space="preserve"> both</w:t>
      </w:r>
      <w:r w:rsidR="00B92184">
        <w:rPr>
          <w:bCs/>
          <w:sz w:val="24"/>
          <w:szCs w:val="24"/>
          <w:lang w:val="en-US"/>
        </w:rPr>
        <w:t xml:space="preserve"> the production process and the product. I</w:t>
      </w:r>
      <w:r w:rsidR="00D26941">
        <w:rPr>
          <w:bCs/>
          <w:sz w:val="24"/>
          <w:szCs w:val="24"/>
          <w:lang w:val="en-US"/>
        </w:rPr>
        <w:t>llustrate your answer(s) with examples.</w:t>
      </w:r>
      <w:r w:rsidR="00BD1A73">
        <w:rPr>
          <w:bCs/>
          <w:sz w:val="24"/>
          <w:szCs w:val="24"/>
          <w:lang w:val="en-US"/>
        </w:rPr>
        <w:t xml:space="preserve"> (8 points)</w:t>
      </w:r>
    </w:p>
    <w:p w14:paraId="6591FE1C" w14:textId="77777777" w:rsidR="00921530" w:rsidRDefault="00921530" w:rsidP="00921530">
      <w:pPr>
        <w:pStyle w:val="BodyText"/>
        <w:jc w:val="left"/>
        <w:rPr>
          <w:bCs/>
          <w:sz w:val="24"/>
          <w:szCs w:val="24"/>
          <w:lang w:val="en-US"/>
        </w:rPr>
      </w:pPr>
    </w:p>
    <w:p w14:paraId="2CCE76E1" w14:textId="77777777" w:rsidR="00921530" w:rsidRDefault="00921530" w:rsidP="00921530">
      <w:pPr>
        <w:pStyle w:val="BodyText"/>
        <w:jc w:val="left"/>
        <w:rPr>
          <w:bCs/>
          <w:sz w:val="24"/>
          <w:szCs w:val="24"/>
          <w:lang w:val="en-US"/>
        </w:rPr>
      </w:pPr>
      <w:r>
        <w:rPr>
          <w:bCs/>
          <w:sz w:val="24"/>
          <w:szCs w:val="24"/>
          <w:lang w:val="en-US"/>
        </w:rPr>
        <w:t>Answer:</w:t>
      </w:r>
    </w:p>
    <w:p w14:paraId="7C5528D1" w14:textId="77777777" w:rsidR="00721F84" w:rsidRDefault="00721F84" w:rsidP="00721F84">
      <w:pPr>
        <w:pStyle w:val="BodyText"/>
        <w:jc w:val="left"/>
        <w:rPr>
          <w:bCs/>
          <w:sz w:val="24"/>
          <w:szCs w:val="24"/>
          <w:lang w:val="en-US"/>
        </w:rPr>
      </w:pPr>
    </w:p>
    <w:p w14:paraId="6A0BC84B" w14:textId="6D0078B3" w:rsidR="00824446" w:rsidRDefault="00026208" w:rsidP="00B03ADB">
      <w:pPr>
        <w:pStyle w:val="BodyText"/>
        <w:jc w:val="left"/>
        <w:rPr>
          <w:bCs/>
          <w:sz w:val="24"/>
          <w:szCs w:val="24"/>
          <w:lang w:val="en-US"/>
        </w:rPr>
      </w:pPr>
      <w:r>
        <w:rPr>
          <w:bCs/>
          <w:sz w:val="24"/>
          <w:szCs w:val="24"/>
          <w:lang w:val="en-US"/>
        </w:rPr>
        <w:t>d</w:t>
      </w:r>
      <w:r w:rsidR="00793838">
        <w:rPr>
          <w:bCs/>
          <w:sz w:val="24"/>
          <w:szCs w:val="24"/>
          <w:lang w:val="en-US"/>
        </w:rPr>
        <w:t xml:space="preserve">. </w:t>
      </w:r>
      <w:r w:rsidR="00271DA9">
        <w:rPr>
          <w:bCs/>
          <w:sz w:val="24"/>
          <w:szCs w:val="24"/>
          <w:lang w:val="en-US"/>
        </w:rPr>
        <w:t>Extending on your answer in 1c</w:t>
      </w:r>
      <w:r w:rsidR="00721F84">
        <w:rPr>
          <w:bCs/>
          <w:sz w:val="24"/>
          <w:szCs w:val="24"/>
          <w:lang w:val="en-US"/>
        </w:rPr>
        <w:t>, describe</w:t>
      </w:r>
      <w:r w:rsidR="00906995">
        <w:rPr>
          <w:bCs/>
          <w:sz w:val="24"/>
          <w:szCs w:val="24"/>
          <w:lang w:val="en-US"/>
        </w:rPr>
        <w:t xml:space="preserve"> and explain</w:t>
      </w:r>
      <w:r w:rsidR="00721F84">
        <w:rPr>
          <w:bCs/>
          <w:sz w:val="24"/>
          <w:szCs w:val="24"/>
          <w:lang w:val="en-US"/>
        </w:rPr>
        <w:t xml:space="preserve">, using the findings of Schroeder et al. (2002), how the car manufacturer could </w:t>
      </w:r>
      <w:r w:rsidR="00CE5737">
        <w:rPr>
          <w:bCs/>
          <w:sz w:val="24"/>
          <w:szCs w:val="24"/>
          <w:lang w:val="en-US"/>
        </w:rPr>
        <w:t>achieve</w:t>
      </w:r>
      <w:r w:rsidR="00721F84">
        <w:rPr>
          <w:bCs/>
          <w:sz w:val="24"/>
          <w:szCs w:val="24"/>
          <w:lang w:val="en-US"/>
        </w:rPr>
        <w:t xml:space="preserve"> competitive advantage using IoT. Be more specific than the mechanisms mentioned in the abstract of </w:t>
      </w:r>
      <w:r w:rsidR="00824446">
        <w:rPr>
          <w:bCs/>
          <w:sz w:val="24"/>
          <w:szCs w:val="24"/>
          <w:lang w:val="en-US"/>
        </w:rPr>
        <w:t>the article of Schroeder et al.</w:t>
      </w:r>
      <w:r w:rsidR="00BD1A73">
        <w:rPr>
          <w:bCs/>
          <w:sz w:val="24"/>
          <w:szCs w:val="24"/>
          <w:lang w:val="en-US"/>
        </w:rPr>
        <w:t xml:space="preserve"> (8 points)</w:t>
      </w:r>
    </w:p>
    <w:p w14:paraId="1DDC43F6" w14:textId="77777777" w:rsidR="00921530" w:rsidRDefault="00921530" w:rsidP="00921530">
      <w:pPr>
        <w:pStyle w:val="BodyText"/>
        <w:jc w:val="left"/>
        <w:rPr>
          <w:bCs/>
          <w:sz w:val="24"/>
          <w:szCs w:val="24"/>
          <w:lang w:val="en-US"/>
        </w:rPr>
      </w:pPr>
    </w:p>
    <w:p w14:paraId="2627FF86" w14:textId="77777777" w:rsidR="00921530" w:rsidRDefault="00921530" w:rsidP="00921530">
      <w:pPr>
        <w:pStyle w:val="BodyText"/>
        <w:jc w:val="left"/>
        <w:rPr>
          <w:bCs/>
          <w:sz w:val="24"/>
          <w:szCs w:val="24"/>
          <w:lang w:val="en-US"/>
        </w:rPr>
      </w:pPr>
      <w:r>
        <w:rPr>
          <w:bCs/>
          <w:sz w:val="24"/>
          <w:szCs w:val="24"/>
          <w:lang w:val="en-US"/>
        </w:rPr>
        <w:t>Answer:</w:t>
      </w:r>
    </w:p>
    <w:p w14:paraId="610FD483" w14:textId="77777777" w:rsidR="00824446" w:rsidRDefault="00824446" w:rsidP="00B03ADB">
      <w:pPr>
        <w:pStyle w:val="BodyText"/>
        <w:jc w:val="left"/>
        <w:rPr>
          <w:bCs/>
          <w:sz w:val="24"/>
          <w:szCs w:val="24"/>
          <w:lang w:val="en-US"/>
        </w:rPr>
      </w:pPr>
    </w:p>
    <w:p w14:paraId="37589BAD" w14:textId="593FF5C4" w:rsidR="000E0412" w:rsidRDefault="00026208" w:rsidP="000E0412">
      <w:pPr>
        <w:pStyle w:val="BodyText"/>
        <w:rPr>
          <w:bCs/>
          <w:sz w:val="24"/>
          <w:szCs w:val="24"/>
          <w:lang w:val="en-US"/>
        </w:rPr>
      </w:pPr>
      <w:r>
        <w:rPr>
          <w:bCs/>
          <w:sz w:val="24"/>
          <w:szCs w:val="24"/>
          <w:lang w:val="en-US"/>
        </w:rPr>
        <w:t>e</w:t>
      </w:r>
      <w:r w:rsidR="000E0412">
        <w:rPr>
          <w:bCs/>
          <w:sz w:val="24"/>
          <w:szCs w:val="24"/>
          <w:lang w:val="en-US"/>
        </w:rPr>
        <w:t>.</w:t>
      </w:r>
      <w:r w:rsidR="000E0412" w:rsidRPr="000E0412">
        <w:rPr>
          <w:bCs/>
          <w:sz w:val="24"/>
          <w:szCs w:val="24"/>
          <w:lang w:val="en-US"/>
        </w:rPr>
        <w:t xml:space="preserve"> </w:t>
      </w:r>
      <w:r w:rsidR="000E0412">
        <w:rPr>
          <w:bCs/>
          <w:sz w:val="24"/>
          <w:szCs w:val="24"/>
          <w:lang w:val="en-US"/>
        </w:rPr>
        <w:t>Explain the differences of performance metrics of planning and s</w:t>
      </w:r>
      <w:r w:rsidR="000E0412" w:rsidRPr="000E0412">
        <w:rPr>
          <w:bCs/>
          <w:sz w:val="24"/>
          <w:szCs w:val="24"/>
          <w:lang w:val="en-US"/>
        </w:rPr>
        <w:t>cheduling</w:t>
      </w:r>
      <w:r w:rsidR="000E0412">
        <w:rPr>
          <w:bCs/>
          <w:sz w:val="24"/>
          <w:szCs w:val="24"/>
          <w:lang w:val="en-US"/>
        </w:rPr>
        <w:t xml:space="preserve"> (van </w:t>
      </w:r>
      <w:proofErr w:type="spellStart"/>
      <w:r w:rsidR="000E0412">
        <w:rPr>
          <w:bCs/>
          <w:sz w:val="24"/>
          <w:szCs w:val="24"/>
          <w:lang w:val="en-US"/>
        </w:rPr>
        <w:t>Wezel</w:t>
      </w:r>
      <w:proofErr w:type="spellEnd"/>
      <w:r w:rsidR="000E0412">
        <w:rPr>
          <w:bCs/>
          <w:sz w:val="24"/>
          <w:szCs w:val="24"/>
          <w:lang w:val="en-US"/>
        </w:rPr>
        <w:t xml:space="preserve"> et al., 2015, p. 70-71) </w:t>
      </w:r>
      <w:r w:rsidR="00271DA9">
        <w:rPr>
          <w:bCs/>
          <w:sz w:val="24"/>
          <w:szCs w:val="24"/>
          <w:lang w:val="en-US"/>
        </w:rPr>
        <w:t xml:space="preserve">between </w:t>
      </w:r>
      <w:r w:rsidR="000E0412">
        <w:rPr>
          <w:bCs/>
          <w:sz w:val="24"/>
          <w:szCs w:val="24"/>
          <w:lang w:val="en-US"/>
        </w:rPr>
        <w:t xml:space="preserve">a job shop </w:t>
      </w:r>
      <w:r w:rsidR="00271DA9">
        <w:rPr>
          <w:bCs/>
          <w:sz w:val="24"/>
          <w:szCs w:val="24"/>
          <w:lang w:val="en-US"/>
        </w:rPr>
        <w:t xml:space="preserve">and </w:t>
      </w:r>
      <w:r w:rsidR="001255BC">
        <w:rPr>
          <w:bCs/>
          <w:sz w:val="24"/>
          <w:szCs w:val="24"/>
          <w:lang w:val="en-US"/>
        </w:rPr>
        <w:t>a flow shop. I</w:t>
      </w:r>
      <w:r w:rsidR="000E0412">
        <w:rPr>
          <w:bCs/>
          <w:sz w:val="24"/>
          <w:szCs w:val="24"/>
          <w:lang w:val="en-US"/>
        </w:rPr>
        <w:t xml:space="preserve">nclude </w:t>
      </w:r>
      <w:r w:rsidR="001255BC">
        <w:rPr>
          <w:bCs/>
          <w:sz w:val="24"/>
          <w:szCs w:val="24"/>
          <w:lang w:val="en-US"/>
        </w:rPr>
        <w:t xml:space="preserve">the typical competitive priorities of job shops and flow shops </w:t>
      </w:r>
      <w:r w:rsidR="00B92184">
        <w:rPr>
          <w:bCs/>
          <w:sz w:val="24"/>
          <w:szCs w:val="24"/>
          <w:lang w:val="en-US"/>
        </w:rPr>
        <w:t>in your answer</w:t>
      </w:r>
      <w:r w:rsidR="000E0412">
        <w:rPr>
          <w:bCs/>
          <w:sz w:val="24"/>
          <w:szCs w:val="24"/>
          <w:lang w:val="en-US"/>
        </w:rPr>
        <w:t>.</w:t>
      </w:r>
      <w:r w:rsidR="00BD1A73">
        <w:rPr>
          <w:bCs/>
          <w:sz w:val="24"/>
          <w:szCs w:val="24"/>
          <w:lang w:val="en-US"/>
        </w:rPr>
        <w:t xml:space="preserve"> (8 points)</w:t>
      </w:r>
    </w:p>
    <w:p w14:paraId="76A4DDB1" w14:textId="77777777" w:rsidR="00921530" w:rsidRDefault="00921530" w:rsidP="00921530">
      <w:pPr>
        <w:pStyle w:val="BodyText"/>
        <w:jc w:val="left"/>
        <w:rPr>
          <w:bCs/>
          <w:sz w:val="24"/>
          <w:szCs w:val="24"/>
          <w:lang w:val="en-US"/>
        </w:rPr>
      </w:pPr>
    </w:p>
    <w:p w14:paraId="2DD9BCB3" w14:textId="77777777" w:rsidR="00921530" w:rsidRDefault="00921530" w:rsidP="00921530">
      <w:pPr>
        <w:pStyle w:val="BodyText"/>
        <w:jc w:val="left"/>
        <w:rPr>
          <w:bCs/>
          <w:sz w:val="24"/>
          <w:szCs w:val="24"/>
          <w:lang w:val="en-US"/>
        </w:rPr>
      </w:pPr>
      <w:r>
        <w:rPr>
          <w:bCs/>
          <w:sz w:val="24"/>
          <w:szCs w:val="24"/>
          <w:lang w:val="en-US"/>
        </w:rPr>
        <w:t>Answer:</w:t>
      </w:r>
    </w:p>
    <w:p w14:paraId="5D591FE0" w14:textId="77777777" w:rsidR="00B03ADB" w:rsidRDefault="00B03ADB" w:rsidP="00DB247F">
      <w:pPr>
        <w:pStyle w:val="BodyText"/>
        <w:rPr>
          <w:bCs/>
          <w:sz w:val="24"/>
          <w:szCs w:val="24"/>
          <w:lang w:val="en-US"/>
        </w:rPr>
      </w:pPr>
    </w:p>
    <w:p w14:paraId="3F28C105" w14:textId="55E1F36C" w:rsidR="001A78C0" w:rsidRDefault="00026208" w:rsidP="008A59EF">
      <w:pPr>
        <w:pStyle w:val="BodyText"/>
        <w:rPr>
          <w:bCs/>
          <w:sz w:val="24"/>
          <w:szCs w:val="24"/>
          <w:lang w:val="en-US"/>
        </w:rPr>
      </w:pPr>
      <w:r>
        <w:rPr>
          <w:bCs/>
          <w:sz w:val="24"/>
          <w:szCs w:val="24"/>
          <w:lang w:val="en-US"/>
        </w:rPr>
        <w:t>f</w:t>
      </w:r>
      <w:r w:rsidR="001A78C0">
        <w:rPr>
          <w:bCs/>
          <w:sz w:val="24"/>
          <w:szCs w:val="24"/>
          <w:lang w:val="en-US"/>
        </w:rPr>
        <w:t>. Black (2007) notes that “</w:t>
      </w:r>
      <w:r w:rsidR="001A78C0" w:rsidRPr="001A78C0">
        <w:rPr>
          <w:bCs/>
          <w:sz w:val="24"/>
          <w:szCs w:val="24"/>
          <w:lang w:val="en-US"/>
        </w:rPr>
        <w:t>Many companies implemented Kanban (step 6) and made significant reductions in inventory levels (step 7) before the necessary system and cell design steps were implemented</w:t>
      </w:r>
      <w:r w:rsidR="00153753">
        <w:rPr>
          <w:bCs/>
          <w:sz w:val="24"/>
          <w:szCs w:val="24"/>
          <w:lang w:val="en-US"/>
        </w:rPr>
        <w:t xml:space="preserve">. </w:t>
      </w:r>
      <w:r w:rsidR="00153753" w:rsidRPr="00153753">
        <w:rPr>
          <w:bCs/>
          <w:sz w:val="24"/>
          <w:szCs w:val="24"/>
          <w:lang w:val="en-US"/>
        </w:rPr>
        <w:t>Such implementations often result in failure.</w:t>
      </w:r>
      <w:r w:rsidR="001A78C0" w:rsidRPr="00153753">
        <w:rPr>
          <w:bCs/>
          <w:sz w:val="24"/>
          <w:szCs w:val="24"/>
          <w:lang w:val="en-US"/>
        </w:rPr>
        <w:t>”</w:t>
      </w:r>
      <w:r w:rsidR="001A78C0">
        <w:rPr>
          <w:bCs/>
          <w:sz w:val="24"/>
          <w:szCs w:val="24"/>
          <w:lang w:val="en-US"/>
        </w:rPr>
        <w:t xml:space="preserve"> (p. 3647). Explain</w:t>
      </w:r>
      <w:r w:rsidR="002E5245">
        <w:rPr>
          <w:bCs/>
          <w:sz w:val="24"/>
          <w:szCs w:val="24"/>
          <w:lang w:val="en-US"/>
        </w:rPr>
        <w:t>,</w:t>
      </w:r>
      <w:r w:rsidR="001A78C0">
        <w:rPr>
          <w:bCs/>
          <w:sz w:val="24"/>
          <w:szCs w:val="24"/>
          <w:lang w:val="en-US"/>
        </w:rPr>
        <w:t xml:space="preserve"> </w:t>
      </w:r>
      <w:r w:rsidR="002E5245">
        <w:rPr>
          <w:bCs/>
          <w:sz w:val="24"/>
          <w:szCs w:val="24"/>
          <w:lang w:val="en-US"/>
        </w:rPr>
        <w:t xml:space="preserve">using the article of </w:t>
      </w:r>
      <w:proofErr w:type="spellStart"/>
      <w:r w:rsidR="002E5245">
        <w:rPr>
          <w:bCs/>
          <w:sz w:val="24"/>
          <w:szCs w:val="24"/>
          <w:lang w:val="en-US"/>
        </w:rPr>
        <w:t>Sugimori</w:t>
      </w:r>
      <w:proofErr w:type="spellEnd"/>
      <w:r w:rsidR="002E5245">
        <w:rPr>
          <w:bCs/>
          <w:sz w:val="24"/>
          <w:szCs w:val="24"/>
          <w:lang w:val="en-US"/>
        </w:rPr>
        <w:t xml:space="preserve"> et al. (1977), </w:t>
      </w:r>
      <w:r w:rsidR="00153753">
        <w:rPr>
          <w:bCs/>
          <w:sz w:val="24"/>
          <w:szCs w:val="24"/>
          <w:lang w:val="en-US"/>
        </w:rPr>
        <w:t>why this could result in failure</w:t>
      </w:r>
      <w:r w:rsidR="008A59EF">
        <w:rPr>
          <w:bCs/>
          <w:sz w:val="24"/>
          <w:szCs w:val="24"/>
          <w:lang w:val="en-US"/>
        </w:rPr>
        <w:t>.</w:t>
      </w:r>
      <w:r w:rsidR="00BD1A73">
        <w:rPr>
          <w:bCs/>
          <w:sz w:val="24"/>
          <w:szCs w:val="24"/>
          <w:lang w:val="en-US"/>
        </w:rPr>
        <w:t xml:space="preserve"> (8 points)</w:t>
      </w:r>
    </w:p>
    <w:p w14:paraId="40095D0D" w14:textId="77777777" w:rsidR="00921530" w:rsidRDefault="00921530" w:rsidP="00921530">
      <w:pPr>
        <w:pStyle w:val="BodyText"/>
        <w:jc w:val="left"/>
        <w:rPr>
          <w:bCs/>
          <w:sz w:val="24"/>
          <w:szCs w:val="24"/>
          <w:lang w:val="en-US"/>
        </w:rPr>
      </w:pPr>
    </w:p>
    <w:p w14:paraId="4243A260" w14:textId="77777777" w:rsidR="00921530" w:rsidRDefault="00921530" w:rsidP="00921530">
      <w:pPr>
        <w:pStyle w:val="BodyText"/>
        <w:jc w:val="left"/>
        <w:rPr>
          <w:bCs/>
          <w:sz w:val="24"/>
          <w:szCs w:val="24"/>
          <w:lang w:val="en-US"/>
        </w:rPr>
      </w:pPr>
      <w:r>
        <w:rPr>
          <w:bCs/>
          <w:sz w:val="24"/>
          <w:szCs w:val="24"/>
          <w:lang w:val="en-US"/>
        </w:rPr>
        <w:t>Answer:</w:t>
      </w:r>
    </w:p>
    <w:p w14:paraId="1981C532" w14:textId="77777777" w:rsidR="008A59EF" w:rsidRDefault="008A59EF" w:rsidP="008A59EF">
      <w:pPr>
        <w:pStyle w:val="BodyText"/>
        <w:rPr>
          <w:bCs/>
          <w:sz w:val="24"/>
          <w:szCs w:val="24"/>
          <w:lang w:val="en-US"/>
        </w:rPr>
      </w:pPr>
    </w:p>
    <w:p w14:paraId="2276C39E" w14:textId="52B1D8B1" w:rsidR="0074607B" w:rsidRDefault="00026208" w:rsidP="00DB247F">
      <w:pPr>
        <w:pStyle w:val="BodyText"/>
        <w:rPr>
          <w:bCs/>
          <w:sz w:val="24"/>
          <w:szCs w:val="24"/>
          <w:lang w:val="en-US"/>
        </w:rPr>
      </w:pPr>
      <w:r>
        <w:rPr>
          <w:bCs/>
          <w:sz w:val="24"/>
          <w:szCs w:val="24"/>
          <w:lang w:val="en-US"/>
        </w:rPr>
        <w:lastRenderedPageBreak/>
        <w:t>g</w:t>
      </w:r>
      <w:r w:rsidR="00273DCD">
        <w:rPr>
          <w:bCs/>
          <w:sz w:val="24"/>
          <w:szCs w:val="24"/>
          <w:lang w:val="en-US"/>
        </w:rPr>
        <w:t>. Explain</w:t>
      </w:r>
      <w:r w:rsidR="0074607B">
        <w:rPr>
          <w:bCs/>
          <w:sz w:val="24"/>
          <w:szCs w:val="24"/>
          <w:lang w:val="en-US"/>
        </w:rPr>
        <w:t>, using the article of Gino and Pisano (</w:t>
      </w:r>
      <w:r w:rsidR="003A32E4">
        <w:rPr>
          <w:bCs/>
          <w:sz w:val="24"/>
          <w:szCs w:val="24"/>
          <w:lang w:val="en-US"/>
        </w:rPr>
        <w:t>2008</w:t>
      </w:r>
      <w:r w:rsidR="0074607B">
        <w:rPr>
          <w:bCs/>
          <w:sz w:val="24"/>
          <w:szCs w:val="24"/>
          <w:lang w:val="en-US"/>
        </w:rPr>
        <w:t xml:space="preserve">), </w:t>
      </w:r>
      <w:r w:rsidR="00C80ABB">
        <w:rPr>
          <w:bCs/>
          <w:sz w:val="24"/>
          <w:szCs w:val="24"/>
          <w:lang w:val="en-US"/>
        </w:rPr>
        <w:t>which</w:t>
      </w:r>
      <w:r w:rsidR="0074607B">
        <w:rPr>
          <w:bCs/>
          <w:sz w:val="24"/>
          <w:szCs w:val="24"/>
          <w:lang w:val="en-US"/>
        </w:rPr>
        <w:t xml:space="preserve"> behavioral factors </w:t>
      </w:r>
      <w:r w:rsidR="00065DA4">
        <w:rPr>
          <w:bCs/>
          <w:sz w:val="24"/>
          <w:szCs w:val="24"/>
          <w:lang w:val="en-US"/>
        </w:rPr>
        <w:t xml:space="preserve">contribute </w:t>
      </w:r>
      <w:r w:rsidR="00BD4632">
        <w:rPr>
          <w:bCs/>
          <w:sz w:val="24"/>
          <w:szCs w:val="24"/>
          <w:lang w:val="en-US"/>
        </w:rPr>
        <w:t>to algori</w:t>
      </w:r>
      <w:r w:rsidR="00707536">
        <w:rPr>
          <w:bCs/>
          <w:sz w:val="24"/>
          <w:szCs w:val="24"/>
          <w:lang w:val="en-US"/>
        </w:rPr>
        <w:t>thm aversion</w:t>
      </w:r>
      <w:r w:rsidR="0074607B">
        <w:rPr>
          <w:bCs/>
          <w:sz w:val="24"/>
          <w:szCs w:val="24"/>
          <w:lang w:val="en-US"/>
        </w:rPr>
        <w:t>.</w:t>
      </w:r>
      <w:r w:rsidR="00BD1A73">
        <w:rPr>
          <w:bCs/>
          <w:sz w:val="24"/>
          <w:szCs w:val="24"/>
          <w:lang w:val="en-US"/>
        </w:rPr>
        <w:t xml:space="preserve"> (8 points)</w:t>
      </w:r>
    </w:p>
    <w:p w14:paraId="37DD2D4F" w14:textId="77777777" w:rsidR="00921530" w:rsidRDefault="00921530" w:rsidP="00921530">
      <w:pPr>
        <w:pStyle w:val="BodyText"/>
        <w:jc w:val="left"/>
        <w:rPr>
          <w:bCs/>
          <w:sz w:val="24"/>
          <w:szCs w:val="24"/>
          <w:lang w:val="en-US"/>
        </w:rPr>
      </w:pPr>
    </w:p>
    <w:p w14:paraId="3B1FF515" w14:textId="77777777" w:rsidR="00921530" w:rsidRDefault="00921530" w:rsidP="00921530">
      <w:pPr>
        <w:pStyle w:val="BodyText"/>
        <w:jc w:val="left"/>
        <w:rPr>
          <w:bCs/>
          <w:sz w:val="24"/>
          <w:szCs w:val="24"/>
          <w:lang w:val="en-US"/>
        </w:rPr>
      </w:pPr>
      <w:r>
        <w:rPr>
          <w:bCs/>
          <w:sz w:val="24"/>
          <w:szCs w:val="24"/>
          <w:lang w:val="en-US"/>
        </w:rPr>
        <w:t>Answer:</w:t>
      </w:r>
    </w:p>
    <w:p w14:paraId="413B3D92" w14:textId="77777777" w:rsidR="0074607B" w:rsidRDefault="0074607B" w:rsidP="00DB247F">
      <w:pPr>
        <w:pStyle w:val="BodyText"/>
        <w:rPr>
          <w:bCs/>
          <w:sz w:val="24"/>
          <w:szCs w:val="24"/>
          <w:lang w:val="en-US"/>
        </w:rPr>
      </w:pPr>
    </w:p>
    <w:p w14:paraId="18B5D439" w14:textId="77777777" w:rsidR="0074607B" w:rsidRDefault="0074607B" w:rsidP="00DB247F">
      <w:pPr>
        <w:pStyle w:val="BodyText"/>
        <w:rPr>
          <w:bCs/>
          <w:sz w:val="24"/>
          <w:szCs w:val="24"/>
          <w:lang w:val="en-US"/>
        </w:rPr>
      </w:pPr>
    </w:p>
    <w:p w14:paraId="129B3B71" w14:textId="77777777" w:rsidR="00C80ABB" w:rsidRPr="00835073" w:rsidRDefault="00835073" w:rsidP="00DB247F">
      <w:pPr>
        <w:pStyle w:val="BodyText"/>
        <w:rPr>
          <w:b/>
          <w:bCs/>
          <w:sz w:val="24"/>
          <w:szCs w:val="24"/>
          <w:lang w:val="en-US"/>
        </w:rPr>
      </w:pPr>
      <w:r w:rsidRPr="00835073">
        <w:rPr>
          <w:b/>
          <w:bCs/>
          <w:sz w:val="24"/>
          <w:szCs w:val="24"/>
          <w:lang w:val="en-US"/>
        </w:rPr>
        <w:t xml:space="preserve">Question 2: </w:t>
      </w:r>
      <w:r w:rsidR="00E03B67">
        <w:rPr>
          <w:b/>
          <w:bCs/>
          <w:sz w:val="24"/>
          <w:szCs w:val="24"/>
          <w:lang w:val="en-US"/>
        </w:rPr>
        <w:t>Flow Production</w:t>
      </w:r>
      <w:r w:rsidR="00FE37F4">
        <w:rPr>
          <w:b/>
          <w:bCs/>
          <w:sz w:val="24"/>
          <w:szCs w:val="24"/>
          <w:lang w:val="en-US"/>
        </w:rPr>
        <w:t xml:space="preserve"> (</w:t>
      </w:r>
      <w:r w:rsidR="00A77FD8">
        <w:rPr>
          <w:b/>
          <w:bCs/>
          <w:sz w:val="24"/>
          <w:szCs w:val="24"/>
          <w:lang w:val="en-US"/>
        </w:rPr>
        <w:t>44</w:t>
      </w:r>
      <w:r w:rsidR="00FE37F4">
        <w:rPr>
          <w:b/>
          <w:bCs/>
          <w:sz w:val="24"/>
          <w:szCs w:val="24"/>
          <w:lang w:val="en-US"/>
        </w:rPr>
        <w:t xml:space="preserve"> points)</w:t>
      </w:r>
    </w:p>
    <w:p w14:paraId="68442262" w14:textId="77777777" w:rsidR="0074607B" w:rsidRDefault="0074607B" w:rsidP="00DB247F">
      <w:pPr>
        <w:pStyle w:val="BodyText"/>
        <w:rPr>
          <w:bCs/>
          <w:sz w:val="24"/>
          <w:szCs w:val="24"/>
          <w:lang w:val="en-US"/>
        </w:rPr>
      </w:pPr>
    </w:p>
    <w:p w14:paraId="18E7FC9F" w14:textId="6F1B6893" w:rsidR="0075041B" w:rsidRDefault="0075041B" w:rsidP="00DB247F">
      <w:pPr>
        <w:pStyle w:val="BodyText"/>
        <w:rPr>
          <w:bCs/>
          <w:sz w:val="24"/>
          <w:szCs w:val="24"/>
          <w:lang w:val="en-US"/>
        </w:rPr>
      </w:pPr>
      <w:r>
        <w:rPr>
          <w:bCs/>
          <w:sz w:val="24"/>
          <w:szCs w:val="24"/>
          <w:lang w:val="en-US"/>
        </w:rPr>
        <w:t>a. Slide 16 of lecture 3 mentions: “</w:t>
      </w:r>
      <w:r w:rsidRPr="0075041B">
        <w:rPr>
          <w:bCs/>
          <w:sz w:val="24"/>
          <w:szCs w:val="24"/>
          <w:lang w:val="en-US"/>
        </w:rPr>
        <w:t>Never forget: a group is not a collection of machines! It is a collection of machines plus products/parts</w:t>
      </w:r>
      <w:r>
        <w:rPr>
          <w:bCs/>
          <w:sz w:val="24"/>
          <w:szCs w:val="24"/>
          <w:lang w:val="en-US"/>
        </w:rPr>
        <w:t xml:space="preserve">”. Explain </w:t>
      </w:r>
      <w:r w:rsidR="00E87514">
        <w:rPr>
          <w:bCs/>
          <w:sz w:val="24"/>
          <w:szCs w:val="24"/>
          <w:lang w:val="en-US"/>
        </w:rPr>
        <w:t>why this is the case</w:t>
      </w:r>
      <w:r>
        <w:rPr>
          <w:bCs/>
          <w:sz w:val="24"/>
          <w:szCs w:val="24"/>
          <w:lang w:val="en-US"/>
        </w:rPr>
        <w:t>.</w:t>
      </w:r>
      <w:r w:rsidR="00FE37F4">
        <w:rPr>
          <w:bCs/>
          <w:sz w:val="24"/>
          <w:szCs w:val="24"/>
          <w:lang w:val="en-US"/>
        </w:rPr>
        <w:t xml:space="preserve"> (8 points)</w:t>
      </w:r>
    </w:p>
    <w:p w14:paraId="724819A9" w14:textId="77777777" w:rsidR="00921530" w:rsidRDefault="00921530" w:rsidP="00921530">
      <w:pPr>
        <w:pStyle w:val="BodyText"/>
        <w:jc w:val="left"/>
        <w:rPr>
          <w:bCs/>
          <w:sz w:val="24"/>
          <w:szCs w:val="24"/>
          <w:lang w:val="en-US"/>
        </w:rPr>
      </w:pPr>
    </w:p>
    <w:p w14:paraId="530D6380" w14:textId="77777777" w:rsidR="00921530" w:rsidRDefault="00921530" w:rsidP="00921530">
      <w:pPr>
        <w:pStyle w:val="BodyText"/>
        <w:jc w:val="left"/>
        <w:rPr>
          <w:bCs/>
          <w:sz w:val="24"/>
          <w:szCs w:val="24"/>
          <w:lang w:val="en-US"/>
        </w:rPr>
      </w:pPr>
      <w:r>
        <w:rPr>
          <w:bCs/>
          <w:sz w:val="24"/>
          <w:szCs w:val="24"/>
          <w:lang w:val="en-US"/>
        </w:rPr>
        <w:t>Answer:</w:t>
      </w:r>
    </w:p>
    <w:p w14:paraId="16D30C46" w14:textId="77777777" w:rsidR="0075041B" w:rsidRDefault="0075041B" w:rsidP="00DB247F">
      <w:pPr>
        <w:pStyle w:val="BodyText"/>
        <w:rPr>
          <w:bCs/>
          <w:sz w:val="24"/>
          <w:szCs w:val="24"/>
          <w:lang w:val="en-US"/>
        </w:rPr>
      </w:pPr>
    </w:p>
    <w:p w14:paraId="398A88DC" w14:textId="273F5768" w:rsidR="00D43536" w:rsidRDefault="00D43536" w:rsidP="00D43536">
      <w:pPr>
        <w:pStyle w:val="BodyText"/>
        <w:rPr>
          <w:bCs/>
          <w:sz w:val="24"/>
          <w:szCs w:val="24"/>
          <w:lang w:val="en-US"/>
        </w:rPr>
      </w:pPr>
      <w:r>
        <w:rPr>
          <w:bCs/>
          <w:sz w:val="24"/>
          <w:szCs w:val="24"/>
          <w:lang w:val="en-US"/>
        </w:rPr>
        <w:t xml:space="preserve">b. </w:t>
      </w:r>
      <w:r w:rsidRPr="002B3528">
        <w:rPr>
          <w:bCs/>
          <w:sz w:val="24"/>
          <w:szCs w:val="24"/>
          <w:lang w:val="en-US"/>
        </w:rPr>
        <w:t xml:space="preserve">On the slides of lecture 2 </w:t>
      </w:r>
      <w:r>
        <w:rPr>
          <w:bCs/>
          <w:sz w:val="24"/>
          <w:szCs w:val="24"/>
          <w:lang w:val="en-US"/>
        </w:rPr>
        <w:t xml:space="preserve">it </w:t>
      </w:r>
      <w:r w:rsidRPr="002B3528">
        <w:rPr>
          <w:bCs/>
          <w:sz w:val="24"/>
          <w:szCs w:val="24"/>
          <w:lang w:val="en-US"/>
        </w:rPr>
        <w:t xml:space="preserve">is stated that “The challenge is to get flow in situations with low/medium volume, and with medium/high variety.” Explain </w:t>
      </w:r>
      <w:r>
        <w:rPr>
          <w:bCs/>
          <w:sz w:val="24"/>
          <w:szCs w:val="24"/>
          <w:lang w:val="en-US"/>
        </w:rPr>
        <w:t>(</w:t>
      </w:r>
      <w:proofErr w:type="spellStart"/>
      <w:r>
        <w:rPr>
          <w:bCs/>
          <w:sz w:val="24"/>
          <w:szCs w:val="24"/>
          <w:lang w:val="en-US"/>
        </w:rPr>
        <w:t>i</w:t>
      </w:r>
      <w:proofErr w:type="spellEnd"/>
      <w:r>
        <w:rPr>
          <w:bCs/>
          <w:sz w:val="24"/>
          <w:szCs w:val="24"/>
          <w:lang w:val="en-US"/>
        </w:rPr>
        <w:t xml:space="preserve">) </w:t>
      </w:r>
      <w:r w:rsidRPr="002B3528">
        <w:rPr>
          <w:bCs/>
          <w:sz w:val="24"/>
          <w:szCs w:val="24"/>
          <w:lang w:val="en-US"/>
        </w:rPr>
        <w:t xml:space="preserve">why this is </w:t>
      </w:r>
      <w:r>
        <w:rPr>
          <w:bCs/>
          <w:sz w:val="24"/>
          <w:szCs w:val="24"/>
          <w:lang w:val="en-US"/>
        </w:rPr>
        <w:t xml:space="preserve">challenging especially in these </w:t>
      </w:r>
      <w:r w:rsidR="00062E32">
        <w:rPr>
          <w:bCs/>
          <w:sz w:val="24"/>
          <w:szCs w:val="24"/>
          <w:lang w:val="en-US"/>
        </w:rPr>
        <w:t>circumstances</w:t>
      </w:r>
      <w:r w:rsidR="00FE37F4">
        <w:rPr>
          <w:bCs/>
          <w:sz w:val="24"/>
          <w:szCs w:val="24"/>
          <w:lang w:val="en-US"/>
        </w:rPr>
        <w:t xml:space="preserve"> (4 points)</w:t>
      </w:r>
      <w:r>
        <w:rPr>
          <w:bCs/>
          <w:sz w:val="24"/>
          <w:szCs w:val="24"/>
          <w:lang w:val="en-US"/>
        </w:rPr>
        <w:t>, and (ii) why it could be important to try anyway</w:t>
      </w:r>
      <w:r w:rsidR="00FE37F4">
        <w:rPr>
          <w:bCs/>
          <w:sz w:val="24"/>
          <w:szCs w:val="24"/>
          <w:lang w:val="en-US"/>
        </w:rPr>
        <w:t xml:space="preserve"> (4 points)</w:t>
      </w:r>
    </w:p>
    <w:p w14:paraId="0B7371E8" w14:textId="77777777" w:rsidR="00921530" w:rsidRDefault="00921530" w:rsidP="00921530">
      <w:pPr>
        <w:pStyle w:val="BodyText"/>
        <w:jc w:val="left"/>
        <w:rPr>
          <w:bCs/>
          <w:sz w:val="24"/>
          <w:szCs w:val="24"/>
          <w:lang w:val="en-US"/>
        </w:rPr>
      </w:pPr>
    </w:p>
    <w:p w14:paraId="671204A6" w14:textId="77777777" w:rsidR="00921530" w:rsidRDefault="00921530" w:rsidP="00921530">
      <w:pPr>
        <w:pStyle w:val="BodyText"/>
        <w:jc w:val="left"/>
        <w:rPr>
          <w:bCs/>
          <w:sz w:val="24"/>
          <w:szCs w:val="24"/>
          <w:lang w:val="en-US"/>
        </w:rPr>
      </w:pPr>
      <w:r>
        <w:rPr>
          <w:bCs/>
          <w:sz w:val="24"/>
          <w:szCs w:val="24"/>
          <w:lang w:val="en-US"/>
        </w:rPr>
        <w:t>Answer (</w:t>
      </w:r>
      <w:proofErr w:type="spellStart"/>
      <w:r>
        <w:rPr>
          <w:bCs/>
          <w:sz w:val="24"/>
          <w:szCs w:val="24"/>
          <w:lang w:val="en-US"/>
        </w:rPr>
        <w:t>i</w:t>
      </w:r>
      <w:proofErr w:type="spellEnd"/>
      <w:r>
        <w:rPr>
          <w:bCs/>
          <w:sz w:val="24"/>
          <w:szCs w:val="24"/>
          <w:lang w:val="en-US"/>
        </w:rPr>
        <w:t>):</w:t>
      </w:r>
    </w:p>
    <w:p w14:paraId="12B138F1" w14:textId="1C088A62" w:rsidR="002B3528" w:rsidRDefault="002B3528" w:rsidP="00DB247F">
      <w:pPr>
        <w:pStyle w:val="BodyText"/>
        <w:rPr>
          <w:bCs/>
          <w:sz w:val="24"/>
          <w:szCs w:val="24"/>
          <w:lang w:val="en-US"/>
        </w:rPr>
      </w:pPr>
    </w:p>
    <w:p w14:paraId="4FDA2D6E" w14:textId="37783E0D" w:rsidR="00921530" w:rsidRDefault="00921530" w:rsidP="00921530">
      <w:pPr>
        <w:pStyle w:val="BodyText"/>
        <w:jc w:val="left"/>
        <w:rPr>
          <w:bCs/>
          <w:sz w:val="24"/>
          <w:szCs w:val="24"/>
          <w:lang w:val="en-US"/>
        </w:rPr>
      </w:pPr>
      <w:r>
        <w:rPr>
          <w:bCs/>
          <w:sz w:val="24"/>
          <w:szCs w:val="24"/>
          <w:lang w:val="en-US"/>
        </w:rPr>
        <w:t>Answer (ii):</w:t>
      </w:r>
    </w:p>
    <w:p w14:paraId="0EB1A380" w14:textId="77777777" w:rsidR="00921530" w:rsidRDefault="00921530" w:rsidP="00DB247F">
      <w:pPr>
        <w:pStyle w:val="BodyText"/>
        <w:rPr>
          <w:bCs/>
          <w:sz w:val="24"/>
          <w:szCs w:val="24"/>
          <w:lang w:val="en-US"/>
        </w:rPr>
      </w:pPr>
    </w:p>
    <w:p w14:paraId="33E220EF" w14:textId="3B61711E" w:rsidR="00835073" w:rsidRDefault="002B3528" w:rsidP="00DB247F">
      <w:pPr>
        <w:pStyle w:val="BodyText"/>
        <w:rPr>
          <w:bCs/>
          <w:sz w:val="24"/>
          <w:szCs w:val="24"/>
          <w:lang w:val="en-US"/>
        </w:rPr>
      </w:pPr>
      <w:r>
        <w:rPr>
          <w:bCs/>
          <w:sz w:val="24"/>
          <w:szCs w:val="24"/>
          <w:lang w:val="en-US"/>
        </w:rPr>
        <w:t xml:space="preserve">c. </w:t>
      </w:r>
      <w:r w:rsidRPr="002B3528">
        <w:rPr>
          <w:bCs/>
          <w:sz w:val="24"/>
          <w:szCs w:val="24"/>
          <w:lang w:val="en-US"/>
        </w:rPr>
        <w:t xml:space="preserve">Which of the factor(s) that </w:t>
      </w:r>
      <w:r w:rsidR="006C00CB">
        <w:rPr>
          <w:bCs/>
          <w:sz w:val="24"/>
          <w:szCs w:val="24"/>
          <w:lang w:val="en-US"/>
        </w:rPr>
        <w:t>make</w:t>
      </w:r>
      <w:r w:rsidRPr="002B3528">
        <w:rPr>
          <w:bCs/>
          <w:sz w:val="24"/>
          <w:szCs w:val="24"/>
          <w:lang w:val="en-US"/>
        </w:rPr>
        <w:t xml:space="preserve"> scheduling </w:t>
      </w:r>
      <w:r w:rsidR="006C00CB">
        <w:rPr>
          <w:bCs/>
          <w:sz w:val="24"/>
          <w:szCs w:val="24"/>
          <w:lang w:val="en-US"/>
        </w:rPr>
        <w:t>difficult</w:t>
      </w:r>
      <w:r w:rsidRPr="002B3528">
        <w:rPr>
          <w:bCs/>
          <w:sz w:val="24"/>
          <w:szCs w:val="24"/>
          <w:lang w:val="en-US"/>
        </w:rPr>
        <w:t xml:space="preserve"> (van </w:t>
      </w:r>
      <w:proofErr w:type="spellStart"/>
      <w:r w:rsidRPr="002B3528">
        <w:rPr>
          <w:bCs/>
          <w:sz w:val="24"/>
          <w:szCs w:val="24"/>
          <w:lang w:val="en-US"/>
        </w:rPr>
        <w:t>Wezel</w:t>
      </w:r>
      <w:proofErr w:type="spellEnd"/>
      <w:r w:rsidRPr="002B3528">
        <w:rPr>
          <w:bCs/>
          <w:sz w:val="24"/>
          <w:szCs w:val="24"/>
          <w:lang w:val="en-US"/>
        </w:rPr>
        <w:t xml:space="preserve"> et al., 2015) </w:t>
      </w:r>
      <w:r w:rsidR="0083707A">
        <w:rPr>
          <w:bCs/>
          <w:sz w:val="24"/>
          <w:szCs w:val="24"/>
          <w:lang w:val="en-US"/>
        </w:rPr>
        <w:t>is/</w:t>
      </w:r>
      <w:r w:rsidRPr="002B3528">
        <w:rPr>
          <w:bCs/>
          <w:sz w:val="24"/>
          <w:szCs w:val="24"/>
          <w:lang w:val="en-US"/>
        </w:rPr>
        <w:t xml:space="preserve">are reduced if the company switches from </w:t>
      </w:r>
      <w:r w:rsidR="00642A41">
        <w:rPr>
          <w:bCs/>
          <w:sz w:val="24"/>
          <w:szCs w:val="24"/>
          <w:lang w:val="en-US"/>
        </w:rPr>
        <w:t>a</w:t>
      </w:r>
      <w:r w:rsidRPr="002B3528">
        <w:rPr>
          <w:bCs/>
          <w:sz w:val="24"/>
          <w:szCs w:val="24"/>
          <w:lang w:val="en-US"/>
        </w:rPr>
        <w:t xml:space="preserve"> process layout to </w:t>
      </w:r>
      <w:r w:rsidR="00BD1A73">
        <w:rPr>
          <w:bCs/>
          <w:sz w:val="24"/>
          <w:szCs w:val="24"/>
          <w:lang w:val="en-US"/>
        </w:rPr>
        <w:t xml:space="preserve">a </w:t>
      </w:r>
      <w:r w:rsidRPr="002B3528">
        <w:rPr>
          <w:bCs/>
          <w:sz w:val="24"/>
          <w:szCs w:val="24"/>
          <w:lang w:val="en-US"/>
        </w:rPr>
        <w:t>balanced production line? Why?</w:t>
      </w:r>
      <w:r w:rsidR="00FE37F4">
        <w:rPr>
          <w:bCs/>
          <w:sz w:val="24"/>
          <w:szCs w:val="24"/>
          <w:lang w:val="en-US"/>
        </w:rPr>
        <w:t xml:space="preserve"> (8 points)</w:t>
      </w:r>
    </w:p>
    <w:p w14:paraId="319C2106" w14:textId="77777777" w:rsidR="00921530" w:rsidRDefault="00921530" w:rsidP="00921530">
      <w:pPr>
        <w:pStyle w:val="BodyText"/>
        <w:jc w:val="left"/>
        <w:rPr>
          <w:bCs/>
          <w:sz w:val="24"/>
          <w:szCs w:val="24"/>
          <w:lang w:val="en-US"/>
        </w:rPr>
      </w:pPr>
    </w:p>
    <w:p w14:paraId="4DABC0D7" w14:textId="77777777" w:rsidR="00921530" w:rsidRDefault="00921530" w:rsidP="00921530">
      <w:pPr>
        <w:pStyle w:val="BodyText"/>
        <w:jc w:val="left"/>
        <w:rPr>
          <w:bCs/>
          <w:sz w:val="24"/>
          <w:szCs w:val="24"/>
          <w:lang w:val="en-US"/>
        </w:rPr>
      </w:pPr>
      <w:r>
        <w:rPr>
          <w:bCs/>
          <w:sz w:val="24"/>
          <w:szCs w:val="24"/>
          <w:lang w:val="en-US"/>
        </w:rPr>
        <w:t>Answer:</w:t>
      </w:r>
    </w:p>
    <w:p w14:paraId="05165130" w14:textId="77777777" w:rsidR="002B3528" w:rsidRDefault="002B3528" w:rsidP="00DB247F">
      <w:pPr>
        <w:pStyle w:val="BodyText"/>
        <w:rPr>
          <w:bCs/>
          <w:sz w:val="24"/>
          <w:szCs w:val="24"/>
          <w:lang w:val="en-US"/>
        </w:rPr>
      </w:pPr>
    </w:p>
    <w:p w14:paraId="4435422E" w14:textId="37D03005" w:rsidR="00AF13E2" w:rsidRPr="00B4574A" w:rsidRDefault="00C8556A" w:rsidP="0058685F">
      <w:pPr>
        <w:pStyle w:val="BodyText"/>
        <w:rPr>
          <w:bCs/>
          <w:i/>
          <w:sz w:val="24"/>
          <w:szCs w:val="24"/>
          <w:lang w:val="en-US"/>
        </w:rPr>
      </w:pPr>
      <w:r>
        <w:rPr>
          <w:bCs/>
          <w:i/>
          <w:sz w:val="24"/>
          <w:szCs w:val="24"/>
          <w:lang w:val="en-US"/>
        </w:rPr>
        <w:t xml:space="preserve">For </w:t>
      </w:r>
      <w:r w:rsidR="00FC12BC">
        <w:rPr>
          <w:bCs/>
          <w:i/>
          <w:sz w:val="24"/>
          <w:szCs w:val="24"/>
          <w:lang w:val="en-US"/>
        </w:rPr>
        <w:t>sub questions</w:t>
      </w:r>
      <w:r>
        <w:rPr>
          <w:bCs/>
          <w:i/>
          <w:sz w:val="24"/>
          <w:szCs w:val="24"/>
          <w:lang w:val="en-US"/>
        </w:rPr>
        <w:t xml:space="preserve"> d</w:t>
      </w:r>
      <w:r w:rsidR="00B4574A">
        <w:rPr>
          <w:bCs/>
          <w:i/>
          <w:sz w:val="24"/>
          <w:szCs w:val="24"/>
          <w:lang w:val="en-US"/>
        </w:rPr>
        <w:t xml:space="preserve"> and e</w:t>
      </w:r>
      <w:r>
        <w:rPr>
          <w:bCs/>
          <w:i/>
          <w:sz w:val="24"/>
          <w:szCs w:val="24"/>
          <w:lang w:val="en-US"/>
        </w:rPr>
        <w:t>, consider the following case:</w:t>
      </w:r>
      <w:r w:rsidR="00B4574A">
        <w:rPr>
          <w:bCs/>
          <w:i/>
          <w:sz w:val="24"/>
          <w:szCs w:val="24"/>
          <w:lang w:val="en-US"/>
        </w:rPr>
        <w:t xml:space="preserve"> </w:t>
      </w:r>
      <w:r w:rsidR="00F66451">
        <w:rPr>
          <w:bCs/>
          <w:sz w:val="24"/>
          <w:szCs w:val="24"/>
          <w:lang w:val="en-US"/>
        </w:rPr>
        <w:t xml:space="preserve">You are asked to propose a </w:t>
      </w:r>
      <w:r w:rsidR="00BD1CD7">
        <w:rPr>
          <w:bCs/>
          <w:sz w:val="24"/>
          <w:szCs w:val="24"/>
          <w:lang w:val="en-US"/>
        </w:rPr>
        <w:t xml:space="preserve">balanced </w:t>
      </w:r>
      <w:r w:rsidR="00F66451">
        <w:rPr>
          <w:bCs/>
          <w:sz w:val="24"/>
          <w:szCs w:val="24"/>
          <w:lang w:val="en-US"/>
        </w:rPr>
        <w:t xml:space="preserve">‘production line’ for assessing an exam. The </w:t>
      </w:r>
      <w:r w:rsidR="0058685F">
        <w:rPr>
          <w:bCs/>
          <w:sz w:val="24"/>
          <w:szCs w:val="24"/>
          <w:lang w:val="en-US"/>
        </w:rPr>
        <w:t xml:space="preserve">exam </w:t>
      </w:r>
      <w:r w:rsidR="00E878EF">
        <w:rPr>
          <w:bCs/>
          <w:sz w:val="24"/>
          <w:szCs w:val="24"/>
          <w:lang w:val="en-US"/>
        </w:rPr>
        <w:t>consists</w:t>
      </w:r>
      <w:r w:rsidR="0058685F">
        <w:rPr>
          <w:bCs/>
          <w:sz w:val="24"/>
          <w:szCs w:val="24"/>
          <w:lang w:val="en-US"/>
        </w:rPr>
        <w:t xml:space="preserve"> of </w:t>
      </w:r>
      <w:r w:rsidR="00E878EF">
        <w:rPr>
          <w:bCs/>
          <w:sz w:val="24"/>
          <w:szCs w:val="24"/>
          <w:lang w:val="en-US"/>
        </w:rPr>
        <w:t>two</w:t>
      </w:r>
      <w:r w:rsidR="0058685F">
        <w:rPr>
          <w:bCs/>
          <w:sz w:val="24"/>
          <w:szCs w:val="24"/>
          <w:lang w:val="en-US"/>
        </w:rPr>
        <w:t xml:space="preserve"> main questions, each having several </w:t>
      </w:r>
      <w:r w:rsidR="00FC12BC">
        <w:rPr>
          <w:bCs/>
          <w:sz w:val="24"/>
          <w:szCs w:val="24"/>
          <w:lang w:val="en-US"/>
        </w:rPr>
        <w:t>sub questions</w:t>
      </w:r>
      <w:r w:rsidR="0058685F">
        <w:rPr>
          <w:bCs/>
          <w:sz w:val="24"/>
          <w:szCs w:val="24"/>
          <w:lang w:val="en-US"/>
        </w:rPr>
        <w:t xml:space="preserve">. </w:t>
      </w:r>
      <w:r w:rsidR="00062E32">
        <w:rPr>
          <w:bCs/>
          <w:sz w:val="24"/>
          <w:szCs w:val="24"/>
          <w:lang w:val="en-US"/>
        </w:rPr>
        <w:t>For grading the exam, e</w:t>
      </w:r>
      <w:r w:rsidR="006C00CB" w:rsidRPr="00AF13E2">
        <w:rPr>
          <w:bCs/>
          <w:sz w:val="24"/>
          <w:szCs w:val="24"/>
          <w:lang w:val="en-US"/>
        </w:rPr>
        <w:t xml:space="preserve">ach </w:t>
      </w:r>
      <w:r w:rsidR="00FC12BC">
        <w:rPr>
          <w:bCs/>
          <w:sz w:val="24"/>
          <w:szCs w:val="24"/>
          <w:lang w:val="en-US"/>
        </w:rPr>
        <w:t>sub</w:t>
      </w:r>
      <w:r w:rsidR="00FC12BC" w:rsidRPr="00AF13E2">
        <w:rPr>
          <w:bCs/>
          <w:sz w:val="24"/>
          <w:szCs w:val="24"/>
          <w:lang w:val="en-US"/>
        </w:rPr>
        <w:t xml:space="preserve"> question</w:t>
      </w:r>
      <w:r w:rsidR="006C00CB" w:rsidRPr="00AF13E2">
        <w:rPr>
          <w:bCs/>
          <w:sz w:val="24"/>
          <w:szCs w:val="24"/>
          <w:lang w:val="en-US"/>
        </w:rPr>
        <w:t xml:space="preserve"> </w:t>
      </w:r>
      <w:r w:rsidR="00062E32">
        <w:rPr>
          <w:bCs/>
          <w:sz w:val="24"/>
          <w:szCs w:val="24"/>
          <w:lang w:val="en-US"/>
        </w:rPr>
        <w:t>can be regarded as</w:t>
      </w:r>
      <w:r w:rsidR="006C00CB">
        <w:rPr>
          <w:bCs/>
          <w:sz w:val="24"/>
          <w:szCs w:val="24"/>
          <w:lang w:val="en-US"/>
        </w:rPr>
        <w:t xml:space="preserve"> </w:t>
      </w:r>
      <w:r w:rsidR="006C00CB" w:rsidRPr="00AF13E2">
        <w:rPr>
          <w:bCs/>
          <w:sz w:val="24"/>
          <w:szCs w:val="24"/>
          <w:lang w:val="en-US"/>
        </w:rPr>
        <w:t xml:space="preserve">a separate task that </w:t>
      </w:r>
      <w:r w:rsidR="006C00CB">
        <w:rPr>
          <w:bCs/>
          <w:sz w:val="24"/>
          <w:szCs w:val="24"/>
          <w:lang w:val="en-US"/>
        </w:rPr>
        <w:t>can</w:t>
      </w:r>
      <w:r w:rsidR="006C00CB" w:rsidRPr="00AF13E2">
        <w:rPr>
          <w:bCs/>
          <w:sz w:val="24"/>
          <w:szCs w:val="24"/>
          <w:lang w:val="en-US"/>
        </w:rPr>
        <w:t xml:space="preserve"> be as</w:t>
      </w:r>
      <w:r w:rsidR="006C00CB">
        <w:rPr>
          <w:bCs/>
          <w:sz w:val="24"/>
          <w:szCs w:val="24"/>
          <w:lang w:val="en-US"/>
        </w:rPr>
        <w:t xml:space="preserve">signed to one of the assessors. </w:t>
      </w:r>
      <w:r w:rsidR="00AF13E2" w:rsidRPr="00AF13E2">
        <w:rPr>
          <w:bCs/>
          <w:sz w:val="24"/>
          <w:szCs w:val="24"/>
          <w:lang w:val="en-US"/>
        </w:rPr>
        <w:t xml:space="preserve">The sequence in which the </w:t>
      </w:r>
      <w:r w:rsidR="00FC12BC">
        <w:rPr>
          <w:bCs/>
          <w:sz w:val="24"/>
          <w:szCs w:val="24"/>
          <w:lang w:val="en-US"/>
        </w:rPr>
        <w:t>sub</w:t>
      </w:r>
      <w:r w:rsidR="00FC12BC" w:rsidRPr="00AF13E2">
        <w:rPr>
          <w:bCs/>
          <w:sz w:val="24"/>
          <w:szCs w:val="24"/>
          <w:lang w:val="en-US"/>
        </w:rPr>
        <w:t xml:space="preserve"> questions</w:t>
      </w:r>
      <w:r w:rsidR="00AF13E2" w:rsidRPr="00AF13E2">
        <w:rPr>
          <w:bCs/>
          <w:sz w:val="24"/>
          <w:szCs w:val="24"/>
          <w:lang w:val="en-US"/>
        </w:rPr>
        <w:t xml:space="preserve"> </w:t>
      </w:r>
      <w:r w:rsidR="00E878EF">
        <w:rPr>
          <w:bCs/>
          <w:sz w:val="24"/>
          <w:szCs w:val="24"/>
          <w:lang w:val="en-US"/>
        </w:rPr>
        <w:t>are</w:t>
      </w:r>
      <w:r w:rsidR="0058685F">
        <w:rPr>
          <w:bCs/>
          <w:sz w:val="24"/>
          <w:szCs w:val="24"/>
          <w:lang w:val="en-US"/>
        </w:rPr>
        <w:t xml:space="preserve"> </w:t>
      </w:r>
      <w:r w:rsidR="00AF13E2" w:rsidRPr="00AF13E2">
        <w:rPr>
          <w:bCs/>
          <w:sz w:val="24"/>
          <w:szCs w:val="24"/>
          <w:lang w:val="en-US"/>
        </w:rPr>
        <w:t>graded</w:t>
      </w:r>
      <w:r w:rsidR="00A728EF">
        <w:rPr>
          <w:bCs/>
          <w:sz w:val="24"/>
          <w:szCs w:val="24"/>
          <w:lang w:val="en-US"/>
        </w:rPr>
        <w:t xml:space="preserve"> </w:t>
      </w:r>
      <w:r w:rsidR="00E878EF">
        <w:rPr>
          <w:bCs/>
          <w:sz w:val="24"/>
          <w:szCs w:val="24"/>
          <w:lang w:val="en-US"/>
        </w:rPr>
        <w:t xml:space="preserve">is </w:t>
      </w:r>
      <w:r w:rsidR="00AF13E2" w:rsidRPr="00AF13E2">
        <w:rPr>
          <w:bCs/>
          <w:sz w:val="24"/>
          <w:szCs w:val="24"/>
          <w:lang w:val="en-US"/>
        </w:rPr>
        <w:t>important; the sequence should follow the lettering (a, b, c, etc.)</w:t>
      </w:r>
      <w:r w:rsidR="00E878EF">
        <w:rPr>
          <w:bCs/>
          <w:sz w:val="24"/>
          <w:szCs w:val="24"/>
          <w:lang w:val="en-US"/>
        </w:rPr>
        <w:t>.</w:t>
      </w:r>
      <w:r w:rsidR="00B7692C">
        <w:rPr>
          <w:bCs/>
          <w:sz w:val="24"/>
          <w:szCs w:val="24"/>
          <w:lang w:val="en-US"/>
        </w:rPr>
        <w:t xml:space="preserve"> </w:t>
      </w:r>
      <w:r w:rsidR="00FC12BC">
        <w:rPr>
          <w:bCs/>
          <w:sz w:val="24"/>
          <w:szCs w:val="24"/>
          <w:lang w:val="en-US"/>
        </w:rPr>
        <w:t>Sub question</w:t>
      </w:r>
      <w:r w:rsidR="00B7692C">
        <w:rPr>
          <w:bCs/>
          <w:sz w:val="24"/>
          <w:szCs w:val="24"/>
          <w:lang w:val="en-US"/>
        </w:rPr>
        <w:t xml:space="preserve"> </w:t>
      </w:r>
      <w:r w:rsidR="006E4EF7">
        <w:rPr>
          <w:bCs/>
          <w:sz w:val="24"/>
          <w:szCs w:val="24"/>
          <w:lang w:val="en-US"/>
        </w:rPr>
        <w:t>1</w:t>
      </w:r>
      <w:r w:rsidR="00B7692C" w:rsidRPr="00B7692C">
        <w:rPr>
          <w:bCs/>
          <w:i/>
          <w:sz w:val="24"/>
          <w:szCs w:val="24"/>
          <w:lang w:val="en-US"/>
        </w:rPr>
        <w:t>a</w:t>
      </w:r>
      <w:r w:rsidR="00B7692C">
        <w:rPr>
          <w:bCs/>
          <w:sz w:val="24"/>
          <w:szCs w:val="24"/>
          <w:lang w:val="en-US"/>
        </w:rPr>
        <w:t xml:space="preserve"> should be assessed before </w:t>
      </w:r>
      <w:r w:rsidR="006E4EF7">
        <w:rPr>
          <w:bCs/>
          <w:sz w:val="24"/>
          <w:szCs w:val="24"/>
          <w:lang w:val="en-US"/>
        </w:rPr>
        <w:t>1</w:t>
      </w:r>
      <w:r w:rsidR="00B7692C" w:rsidRPr="00B7692C">
        <w:rPr>
          <w:bCs/>
          <w:i/>
          <w:sz w:val="24"/>
          <w:szCs w:val="24"/>
          <w:lang w:val="en-US"/>
        </w:rPr>
        <w:t>b</w:t>
      </w:r>
      <w:r w:rsidR="00B7692C">
        <w:rPr>
          <w:bCs/>
          <w:sz w:val="24"/>
          <w:szCs w:val="24"/>
          <w:lang w:val="en-US"/>
        </w:rPr>
        <w:t xml:space="preserve">, and </w:t>
      </w:r>
      <w:r w:rsidR="006E4EF7">
        <w:rPr>
          <w:bCs/>
          <w:sz w:val="24"/>
          <w:szCs w:val="24"/>
          <w:lang w:val="en-US"/>
        </w:rPr>
        <w:t>1</w:t>
      </w:r>
      <w:r w:rsidR="00B7692C" w:rsidRPr="00B7692C">
        <w:rPr>
          <w:bCs/>
          <w:i/>
          <w:sz w:val="24"/>
          <w:szCs w:val="24"/>
          <w:lang w:val="en-US"/>
        </w:rPr>
        <w:t>b</w:t>
      </w:r>
      <w:r w:rsidR="00B7692C">
        <w:rPr>
          <w:bCs/>
          <w:sz w:val="24"/>
          <w:szCs w:val="24"/>
          <w:lang w:val="en-US"/>
        </w:rPr>
        <w:t xml:space="preserve"> before </w:t>
      </w:r>
      <w:r w:rsidR="006E4EF7">
        <w:rPr>
          <w:bCs/>
          <w:sz w:val="24"/>
          <w:szCs w:val="24"/>
          <w:lang w:val="en-US"/>
        </w:rPr>
        <w:t>1</w:t>
      </w:r>
      <w:r w:rsidR="00B7692C" w:rsidRPr="00B7692C">
        <w:rPr>
          <w:bCs/>
          <w:i/>
          <w:sz w:val="24"/>
          <w:szCs w:val="24"/>
          <w:lang w:val="en-US"/>
        </w:rPr>
        <w:t>c</w:t>
      </w:r>
      <w:r w:rsidR="00A728EF">
        <w:rPr>
          <w:bCs/>
          <w:sz w:val="24"/>
          <w:szCs w:val="24"/>
          <w:lang w:val="en-US"/>
        </w:rPr>
        <w:t xml:space="preserve">, etc. Assigning </w:t>
      </w:r>
      <w:r w:rsidR="00FC12BC">
        <w:rPr>
          <w:bCs/>
          <w:sz w:val="24"/>
          <w:szCs w:val="24"/>
          <w:lang w:val="en-US"/>
        </w:rPr>
        <w:t>sub questions</w:t>
      </w:r>
      <w:r w:rsidR="00A728EF">
        <w:rPr>
          <w:bCs/>
          <w:sz w:val="24"/>
          <w:szCs w:val="24"/>
          <w:lang w:val="en-US"/>
        </w:rPr>
        <w:t xml:space="preserve"> of 1 and 2 to the same workstation is valid, and an assessor can assess </w:t>
      </w:r>
      <w:r w:rsidR="00FC12BC">
        <w:rPr>
          <w:bCs/>
          <w:sz w:val="24"/>
          <w:szCs w:val="24"/>
          <w:lang w:val="en-US"/>
        </w:rPr>
        <w:t>sub questions</w:t>
      </w:r>
      <w:r w:rsidR="00A728EF">
        <w:rPr>
          <w:bCs/>
          <w:sz w:val="24"/>
          <w:szCs w:val="24"/>
          <w:lang w:val="en-US"/>
        </w:rPr>
        <w:t xml:space="preserve"> of 1 and 2 </w:t>
      </w:r>
      <w:r w:rsidR="00A728EF" w:rsidRPr="00A728EF">
        <w:rPr>
          <w:bCs/>
          <w:sz w:val="24"/>
          <w:szCs w:val="24"/>
          <w:lang w:val="en-US"/>
        </w:rPr>
        <w:t>interchangeably</w:t>
      </w:r>
      <w:r w:rsidR="00A728EF">
        <w:rPr>
          <w:bCs/>
          <w:sz w:val="24"/>
          <w:szCs w:val="24"/>
          <w:lang w:val="en-US"/>
        </w:rPr>
        <w:t xml:space="preserve">. </w:t>
      </w:r>
      <w:r w:rsidR="006E4EF7">
        <w:rPr>
          <w:bCs/>
          <w:sz w:val="24"/>
          <w:szCs w:val="24"/>
          <w:lang w:val="en-US"/>
        </w:rPr>
        <w:t>B</w:t>
      </w:r>
      <w:r w:rsidR="0058685F">
        <w:rPr>
          <w:bCs/>
          <w:sz w:val="24"/>
          <w:szCs w:val="24"/>
          <w:lang w:val="en-US"/>
        </w:rPr>
        <w:t xml:space="preserve">ecause </w:t>
      </w:r>
      <w:r w:rsidR="00B92184">
        <w:rPr>
          <w:bCs/>
          <w:sz w:val="24"/>
          <w:szCs w:val="24"/>
          <w:lang w:val="en-US"/>
        </w:rPr>
        <w:t xml:space="preserve">questions 1c and 1d, and </w:t>
      </w:r>
      <w:r w:rsidR="0058685F">
        <w:rPr>
          <w:bCs/>
          <w:sz w:val="24"/>
          <w:szCs w:val="24"/>
          <w:lang w:val="en-US"/>
        </w:rPr>
        <w:t>question</w:t>
      </w:r>
      <w:r w:rsidR="00E878EF">
        <w:rPr>
          <w:bCs/>
          <w:sz w:val="24"/>
          <w:szCs w:val="24"/>
          <w:lang w:val="en-US"/>
        </w:rPr>
        <w:t>s</w:t>
      </w:r>
      <w:r w:rsidR="006C00CB">
        <w:rPr>
          <w:bCs/>
          <w:sz w:val="24"/>
          <w:szCs w:val="24"/>
          <w:lang w:val="en-US"/>
        </w:rPr>
        <w:t xml:space="preserve"> 2d</w:t>
      </w:r>
      <w:r w:rsidR="00E878EF">
        <w:rPr>
          <w:bCs/>
          <w:sz w:val="24"/>
          <w:szCs w:val="24"/>
          <w:lang w:val="en-US"/>
        </w:rPr>
        <w:t xml:space="preserve"> and</w:t>
      </w:r>
      <w:r w:rsidR="006C00CB">
        <w:rPr>
          <w:bCs/>
          <w:sz w:val="24"/>
          <w:szCs w:val="24"/>
          <w:lang w:val="en-US"/>
        </w:rPr>
        <w:t xml:space="preserve"> 2e</w:t>
      </w:r>
      <w:r w:rsidR="0058685F">
        <w:rPr>
          <w:bCs/>
          <w:sz w:val="24"/>
          <w:szCs w:val="24"/>
          <w:lang w:val="en-US"/>
        </w:rPr>
        <w:t xml:space="preserve"> </w:t>
      </w:r>
      <w:r w:rsidR="00E878EF">
        <w:rPr>
          <w:bCs/>
          <w:sz w:val="24"/>
          <w:szCs w:val="24"/>
          <w:lang w:val="en-US"/>
        </w:rPr>
        <w:t xml:space="preserve">are </w:t>
      </w:r>
      <w:r w:rsidR="00AF13E2" w:rsidRPr="00AF13E2">
        <w:rPr>
          <w:bCs/>
          <w:sz w:val="24"/>
          <w:szCs w:val="24"/>
          <w:lang w:val="en-US"/>
        </w:rPr>
        <w:t>related, they need</w:t>
      </w:r>
      <w:r w:rsidR="0058685F">
        <w:rPr>
          <w:bCs/>
          <w:sz w:val="24"/>
          <w:szCs w:val="24"/>
          <w:lang w:val="en-US"/>
        </w:rPr>
        <w:t>ed</w:t>
      </w:r>
      <w:r w:rsidR="00AF13E2" w:rsidRPr="00AF13E2">
        <w:rPr>
          <w:bCs/>
          <w:sz w:val="24"/>
          <w:szCs w:val="24"/>
          <w:lang w:val="en-US"/>
        </w:rPr>
        <w:t xml:space="preserve"> to be assessed by the same person.</w:t>
      </w:r>
    </w:p>
    <w:p w14:paraId="4A38AAD6" w14:textId="77777777" w:rsidR="00AF13E2" w:rsidRDefault="00AF13E2" w:rsidP="00AF13E2">
      <w:pPr>
        <w:pStyle w:val="BodyText"/>
        <w:rPr>
          <w:bCs/>
          <w:sz w:val="24"/>
          <w:szCs w:val="24"/>
          <w:lang w:val="en-US"/>
        </w:rPr>
      </w:pPr>
    </w:p>
    <w:p w14:paraId="7AFEC28F" w14:textId="21E0CAA2" w:rsidR="00B7692C" w:rsidRDefault="00B7692C" w:rsidP="00AF13E2">
      <w:pPr>
        <w:pStyle w:val="BodyText"/>
        <w:rPr>
          <w:bCs/>
          <w:sz w:val="24"/>
          <w:szCs w:val="24"/>
          <w:u w:val="single"/>
          <w:lang w:val="en-US"/>
        </w:rPr>
      </w:pPr>
      <w:r w:rsidRPr="002D238F">
        <w:rPr>
          <w:b/>
          <w:bCs/>
          <w:sz w:val="24"/>
          <w:szCs w:val="24"/>
          <w:lang w:val="en-US"/>
        </w:rPr>
        <w:t>IMPORTANT</w:t>
      </w:r>
      <w:r>
        <w:rPr>
          <w:b/>
          <w:bCs/>
          <w:sz w:val="24"/>
          <w:szCs w:val="24"/>
          <w:lang w:val="en-US"/>
        </w:rPr>
        <w:t xml:space="preserve"> REMARK FOR 2d</w:t>
      </w:r>
      <w:r w:rsidRPr="002D238F">
        <w:rPr>
          <w:b/>
          <w:bCs/>
          <w:sz w:val="24"/>
          <w:szCs w:val="24"/>
          <w:lang w:val="en-US"/>
        </w:rPr>
        <w:t>!</w:t>
      </w:r>
      <w:r>
        <w:rPr>
          <w:bCs/>
          <w:sz w:val="24"/>
          <w:szCs w:val="24"/>
          <w:lang w:val="en-US"/>
        </w:rPr>
        <w:t xml:space="preserve"> To individualize your assignment, calculate the cycle time in seconds, and then add the numerical value of the last two numbers of your student number to the cycle time. So, if your calculated cycle time is 250, and your student number is 123456, the cycle time you need to use in your line balancing procedure is 250 + 56 = 306. </w:t>
      </w:r>
      <w:r w:rsidRPr="00347A82">
        <w:rPr>
          <w:bCs/>
          <w:sz w:val="24"/>
          <w:szCs w:val="24"/>
          <w:u w:val="single"/>
          <w:lang w:val="en-US"/>
        </w:rPr>
        <w:t xml:space="preserve">If you forget this, </w:t>
      </w:r>
      <w:r w:rsidR="00C55798">
        <w:rPr>
          <w:bCs/>
          <w:sz w:val="24"/>
          <w:szCs w:val="24"/>
          <w:u w:val="single"/>
          <w:lang w:val="en-US"/>
        </w:rPr>
        <w:t>zero points will be awarded to 2</w:t>
      </w:r>
      <w:r w:rsidRPr="00347A82">
        <w:rPr>
          <w:bCs/>
          <w:sz w:val="24"/>
          <w:szCs w:val="24"/>
          <w:u w:val="single"/>
          <w:lang w:val="en-US"/>
        </w:rPr>
        <w:t>d.</w:t>
      </w:r>
    </w:p>
    <w:p w14:paraId="1A7ADA98" w14:textId="77777777" w:rsidR="00B7692C" w:rsidRPr="00AF13E2" w:rsidRDefault="00B7692C" w:rsidP="00AF13E2">
      <w:pPr>
        <w:pStyle w:val="BodyText"/>
        <w:rPr>
          <w:bCs/>
          <w:sz w:val="24"/>
          <w:szCs w:val="24"/>
          <w:lang w:val="en-US"/>
        </w:rPr>
      </w:pPr>
    </w:p>
    <w:p w14:paraId="7620A965" w14:textId="6B562AF1" w:rsidR="00AF13E2" w:rsidRPr="00AF13E2" w:rsidRDefault="00A820D9" w:rsidP="00AF13E2">
      <w:pPr>
        <w:pStyle w:val="BodyText"/>
        <w:rPr>
          <w:bCs/>
          <w:sz w:val="24"/>
          <w:szCs w:val="24"/>
          <w:lang w:val="en-US"/>
        </w:rPr>
      </w:pPr>
      <w:r>
        <w:rPr>
          <w:bCs/>
          <w:sz w:val="24"/>
          <w:szCs w:val="24"/>
          <w:lang w:val="en-US"/>
        </w:rPr>
        <w:t xml:space="preserve">d. </w:t>
      </w:r>
      <w:r w:rsidR="00BD1CD7">
        <w:rPr>
          <w:bCs/>
          <w:sz w:val="24"/>
          <w:szCs w:val="24"/>
          <w:lang w:val="en-US"/>
        </w:rPr>
        <w:t>(</w:t>
      </w:r>
      <w:proofErr w:type="spellStart"/>
      <w:r w:rsidR="00BD1CD7">
        <w:rPr>
          <w:bCs/>
          <w:sz w:val="24"/>
          <w:szCs w:val="24"/>
          <w:lang w:val="en-US"/>
        </w:rPr>
        <w:t>i</w:t>
      </w:r>
      <w:proofErr w:type="spellEnd"/>
      <w:r w:rsidR="00BD1CD7">
        <w:rPr>
          <w:bCs/>
          <w:sz w:val="24"/>
          <w:szCs w:val="24"/>
          <w:lang w:val="en-US"/>
        </w:rPr>
        <w:t xml:space="preserve">) </w:t>
      </w:r>
      <w:r>
        <w:rPr>
          <w:color w:val="000000"/>
          <w:sz w:val="24"/>
          <w:szCs w:val="24"/>
          <w:lang w:val="en-US"/>
        </w:rPr>
        <w:t>Propose a balance</w:t>
      </w:r>
      <w:r w:rsidR="0083707A">
        <w:rPr>
          <w:color w:val="000000"/>
          <w:sz w:val="24"/>
          <w:szCs w:val="24"/>
          <w:lang w:val="en-US"/>
        </w:rPr>
        <w:t>d</w:t>
      </w:r>
      <w:r>
        <w:rPr>
          <w:color w:val="000000"/>
          <w:sz w:val="24"/>
          <w:szCs w:val="24"/>
          <w:lang w:val="en-US"/>
        </w:rPr>
        <w:t xml:space="preserve"> line </w:t>
      </w:r>
      <w:r w:rsidR="00592C80">
        <w:rPr>
          <w:color w:val="000000"/>
          <w:sz w:val="24"/>
          <w:szCs w:val="24"/>
          <w:lang w:val="en-US"/>
        </w:rPr>
        <w:t>using</w:t>
      </w:r>
      <w:r>
        <w:rPr>
          <w:color w:val="000000"/>
          <w:sz w:val="24"/>
          <w:szCs w:val="24"/>
          <w:lang w:val="en-US"/>
        </w:rPr>
        <w:t xml:space="preserve"> either the Rank Positional Weight procedure or the Longest Processing Time procedure. Show all steps that you make</w:t>
      </w:r>
      <w:r w:rsidRPr="00AF13E2">
        <w:rPr>
          <w:bCs/>
          <w:sz w:val="24"/>
          <w:szCs w:val="24"/>
          <w:lang w:val="en-US"/>
        </w:rPr>
        <w:t xml:space="preserve">. Use the following </w:t>
      </w:r>
      <w:r>
        <w:rPr>
          <w:bCs/>
          <w:sz w:val="24"/>
          <w:szCs w:val="24"/>
          <w:lang w:val="en-US"/>
        </w:rPr>
        <w:t xml:space="preserve">expected average </w:t>
      </w:r>
      <w:r w:rsidRPr="00AF13E2">
        <w:rPr>
          <w:bCs/>
          <w:sz w:val="24"/>
          <w:szCs w:val="24"/>
          <w:lang w:val="en-US"/>
        </w:rPr>
        <w:t xml:space="preserve">task times for assessing each </w:t>
      </w:r>
      <w:r w:rsidR="00592C80">
        <w:rPr>
          <w:bCs/>
          <w:sz w:val="24"/>
          <w:szCs w:val="24"/>
          <w:lang w:val="en-US"/>
        </w:rPr>
        <w:t>sub</w:t>
      </w:r>
      <w:r w:rsidR="00592C80" w:rsidRPr="00AF13E2">
        <w:rPr>
          <w:bCs/>
          <w:sz w:val="24"/>
          <w:szCs w:val="24"/>
          <w:lang w:val="en-US"/>
        </w:rPr>
        <w:t xml:space="preserve"> question</w:t>
      </w:r>
      <w:r w:rsidRPr="00AF13E2">
        <w:rPr>
          <w:bCs/>
          <w:sz w:val="24"/>
          <w:szCs w:val="24"/>
          <w:lang w:val="en-US"/>
        </w:rPr>
        <w:t xml:space="preserve"> (in seconds): 1a: </w:t>
      </w:r>
      <w:r>
        <w:rPr>
          <w:bCs/>
          <w:sz w:val="24"/>
          <w:szCs w:val="24"/>
          <w:lang w:val="en-US"/>
        </w:rPr>
        <w:t>120</w:t>
      </w:r>
      <w:r w:rsidRPr="00AF13E2">
        <w:rPr>
          <w:bCs/>
          <w:sz w:val="24"/>
          <w:szCs w:val="24"/>
          <w:lang w:val="en-US"/>
        </w:rPr>
        <w:t xml:space="preserve">, 1b: </w:t>
      </w:r>
      <w:r>
        <w:rPr>
          <w:bCs/>
          <w:sz w:val="24"/>
          <w:szCs w:val="24"/>
          <w:lang w:val="en-US"/>
        </w:rPr>
        <w:t>90</w:t>
      </w:r>
      <w:r w:rsidRPr="00AF13E2">
        <w:rPr>
          <w:bCs/>
          <w:sz w:val="24"/>
          <w:szCs w:val="24"/>
          <w:lang w:val="en-US"/>
        </w:rPr>
        <w:t xml:space="preserve">, 1c: </w:t>
      </w:r>
      <w:r>
        <w:rPr>
          <w:bCs/>
          <w:sz w:val="24"/>
          <w:szCs w:val="24"/>
          <w:lang w:val="en-US"/>
        </w:rPr>
        <w:t>150</w:t>
      </w:r>
      <w:r w:rsidRPr="00AF13E2">
        <w:rPr>
          <w:bCs/>
          <w:sz w:val="24"/>
          <w:szCs w:val="24"/>
          <w:lang w:val="en-US"/>
        </w:rPr>
        <w:t xml:space="preserve">, 1d: </w:t>
      </w:r>
      <w:r>
        <w:rPr>
          <w:bCs/>
          <w:sz w:val="24"/>
          <w:szCs w:val="24"/>
          <w:lang w:val="en-US"/>
        </w:rPr>
        <w:t>140</w:t>
      </w:r>
      <w:r w:rsidRPr="00AF13E2">
        <w:rPr>
          <w:bCs/>
          <w:sz w:val="24"/>
          <w:szCs w:val="24"/>
          <w:lang w:val="en-US"/>
        </w:rPr>
        <w:t xml:space="preserve">, 1e: </w:t>
      </w:r>
      <w:r>
        <w:rPr>
          <w:bCs/>
          <w:sz w:val="24"/>
          <w:szCs w:val="24"/>
          <w:lang w:val="en-US"/>
        </w:rPr>
        <w:t>160</w:t>
      </w:r>
      <w:r w:rsidRPr="00AF13E2">
        <w:rPr>
          <w:bCs/>
          <w:sz w:val="24"/>
          <w:szCs w:val="24"/>
          <w:lang w:val="en-US"/>
        </w:rPr>
        <w:t xml:space="preserve">, </w:t>
      </w:r>
      <w:r>
        <w:rPr>
          <w:bCs/>
          <w:sz w:val="24"/>
          <w:szCs w:val="24"/>
          <w:lang w:val="en-US"/>
        </w:rPr>
        <w:lastRenderedPageBreak/>
        <w:t>1f: 175, 1g: 180, 2a: 100, 2b: 160</w:t>
      </w:r>
      <w:r w:rsidRPr="00AF13E2">
        <w:rPr>
          <w:bCs/>
          <w:sz w:val="24"/>
          <w:szCs w:val="24"/>
          <w:lang w:val="en-US"/>
        </w:rPr>
        <w:t>, 2c</w:t>
      </w:r>
      <w:r>
        <w:rPr>
          <w:bCs/>
          <w:sz w:val="24"/>
          <w:szCs w:val="24"/>
          <w:lang w:val="en-US"/>
        </w:rPr>
        <w:t>: 80, 2d: 200, 2e: 60</w:t>
      </w:r>
      <w:r w:rsidRPr="00AF13E2">
        <w:rPr>
          <w:bCs/>
          <w:sz w:val="24"/>
          <w:szCs w:val="24"/>
          <w:lang w:val="en-US"/>
        </w:rPr>
        <w:t xml:space="preserve">. Assume that </w:t>
      </w:r>
      <w:r>
        <w:rPr>
          <w:bCs/>
          <w:sz w:val="24"/>
          <w:szCs w:val="24"/>
          <w:lang w:val="en-US"/>
        </w:rPr>
        <w:t>150</w:t>
      </w:r>
      <w:r w:rsidRPr="00AF13E2">
        <w:rPr>
          <w:bCs/>
          <w:sz w:val="24"/>
          <w:szCs w:val="24"/>
          <w:lang w:val="en-US"/>
        </w:rPr>
        <w:t xml:space="preserve"> exams need to</w:t>
      </w:r>
      <w:r w:rsidR="00BD1CD7">
        <w:rPr>
          <w:bCs/>
          <w:sz w:val="24"/>
          <w:szCs w:val="24"/>
          <w:lang w:val="en-US"/>
        </w:rPr>
        <w:t xml:space="preserve"> be graded</w:t>
      </w:r>
      <w:r w:rsidR="009E5F32">
        <w:rPr>
          <w:bCs/>
          <w:sz w:val="24"/>
          <w:szCs w:val="24"/>
          <w:lang w:val="en-US"/>
        </w:rPr>
        <w:t>, and that all exams must be graded within 3 days of 8 hours</w:t>
      </w:r>
      <w:r w:rsidR="00BD1CD7">
        <w:rPr>
          <w:bCs/>
          <w:sz w:val="24"/>
          <w:szCs w:val="24"/>
          <w:lang w:val="en-US"/>
        </w:rPr>
        <w:t xml:space="preserve"> (12</w:t>
      </w:r>
      <w:r w:rsidR="00FE37F4">
        <w:rPr>
          <w:bCs/>
          <w:sz w:val="24"/>
          <w:szCs w:val="24"/>
          <w:lang w:val="en-US"/>
        </w:rPr>
        <w:t xml:space="preserve"> points)</w:t>
      </w:r>
      <w:r w:rsidR="00BD1CD7">
        <w:rPr>
          <w:bCs/>
          <w:sz w:val="24"/>
          <w:szCs w:val="24"/>
          <w:lang w:val="en-US"/>
        </w:rPr>
        <w:t xml:space="preserve">. (ii) how many assessors are </w:t>
      </w:r>
      <w:r w:rsidR="0041668A">
        <w:rPr>
          <w:bCs/>
          <w:sz w:val="24"/>
          <w:szCs w:val="24"/>
          <w:lang w:val="en-US"/>
        </w:rPr>
        <w:t xml:space="preserve">needed? (2 points). (iii) calculate the utilization of </w:t>
      </w:r>
      <w:r w:rsidR="00592C80">
        <w:rPr>
          <w:bCs/>
          <w:sz w:val="24"/>
          <w:szCs w:val="24"/>
          <w:lang w:val="en-US"/>
        </w:rPr>
        <w:t>each</w:t>
      </w:r>
      <w:r w:rsidR="0041668A">
        <w:rPr>
          <w:bCs/>
          <w:sz w:val="24"/>
          <w:szCs w:val="24"/>
          <w:lang w:val="en-US"/>
        </w:rPr>
        <w:t xml:space="preserve"> assessors (2 points)</w:t>
      </w:r>
    </w:p>
    <w:p w14:paraId="49D5E869" w14:textId="77777777" w:rsidR="00921530" w:rsidRDefault="00921530" w:rsidP="00921530">
      <w:pPr>
        <w:pStyle w:val="BodyText"/>
        <w:jc w:val="left"/>
        <w:rPr>
          <w:bCs/>
          <w:sz w:val="24"/>
          <w:szCs w:val="24"/>
          <w:lang w:val="en-US"/>
        </w:rPr>
      </w:pPr>
    </w:p>
    <w:p w14:paraId="2E41E63A" w14:textId="72CF8753" w:rsidR="00921530" w:rsidRDefault="00921530" w:rsidP="00921530">
      <w:pPr>
        <w:pStyle w:val="BodyText"/>
        <w:jc w:val="left"/>
        <w:rPr>
          <w:bCs/>
          <w:sz w:val="24"/>
          <w:szCs w:val="24"/>
          <w:lang w:val="en-US"/>
        </w:rPr>
      </w:pPr>
      <w:r>
        <w:rPr>
          <w:bCs/>
          <w:sz w:val="24"/>
          <w:szCs w:val="24"/>
          <w:lang w:val="en-US"/>
        </w:rPr>
        <w:t>Answer (</w:t>
      </w:r>
      <w:proofErr w:type="spellStart"/>
      <w:r>
        <w:rPr>
          <w:bCs/>
          <w:sz w:val="24"/>
          <w:szCs w:val="24"/>
          <w:lang w:val="en-US"/>
        </w:rPr>
        <w:t>i</w:t>
      </w:r>
      <w:proofErr w:type="spellEnd"/>
      <w:r>
        <w:rPr>
          <w:bCs/>
          <w:sz w:val="24"/>
          <w:szCs w:val="24"/>
          <w:lang w:val="en-US"/>
        </w:rPr>
        <w:t>):</w:t>
      </w:r>
    </w:p>
    <w:p w14:paraId="5E0F8006" w14:textId="3A2339B0" w:rsidR="002D238F" w:rsidRDefault="002D238F" w:rsidP="00AF13E2">
      <w:pPr>
        <w:pStyle w:val="BodyText"/>
        <w:rPr>
          <w:bCs/>
          <w:sz w:val="24"/>
          <w:szCs w:val="24"/>
          <w:lang w:val="en-US"/>
        </w:rPr>
      </w:pPr>
    </w:p>
    <w:p w14:paraId="775E0851" w14:textId="042A22F5" w:rsidR="00921530" w:rsidRDefault="00921530" w:rsidP="00921530">
      <w:pPr>
        <w:pStyle w:val="BodyText"/>
        <w:jc w:val="left"/>
        <w:rPr>
          <w:bCs/>
          <w:sz w:val="24"/>
          <w:szCs w:val="24"/>
          <w:lang w:val="en-US"/>
        </w:rPr>
      </w:pPr>
      <w:r>
        <w:rPr>
          <w:bCs/>
          <w:sz w:val="24"/>
          <w:szCs w:val="24"/>
          <w:lang w:val="en-US"/>
        </w:rPr>
        <w:t>Answer (ii):</w:t>
      </w:r>
    </w:p>
    <w:p w14:paraId="7468E675" w14:textId="3BB92F88" w:rsidR="00921530" w:rsidRDefault="00921530" w:rsidP="00AF13E2">
      <w:pPr>
        <w:pStyle w:val="BodyText"/>
        <w:rPr>
          <w:bCs/>
          <w:sz w:val="24"/>
          <w:szCs w:val="24"/>
          <w:lang w:val="en-US"/>
        </w:rPr>
      </w:pPr>
    </w:p>
    <w:p w14:paraId="10010FB6" w14:textId="71ADF1CC" w:rsidR="00921530" w:rsidRDefault="00921530" w:rsidP="00921530">
      <w:pPr>
        <w:pStyle w:val="BodyText"/>
        <w:jc w:val="left"/>
        <w:rPr>
          <w:bCs/>
          <w:sz w:val="24"/>
          <w:szCs w:val="24"/>
          <w:lang w:val="en-US"/>
        </w:rPr>
      </w:pPr>
      <w:r>
        <w:rPr>
          <w:bCs/>
          <w:sz w:val="24"/>
          <w:szCs w:val="24"/>
          <w:lang w:val="en-US"/>
        </w:rPr>
        <w:t>Answer (iii):</w:t>
      </w:r>
    </w:p>
    <w:p w14:paraId="4A6140D5" w14:textId="77777777" w:rsidR="00921530" w:rsidRDefault="00921530" w:rsidP="00AF13E2">
      <w:pPr>
        <w:pStyle w:val="BodyText"/>
        <w:rPr>
          <w:bCs/>
          <w:sz w:val="24"/>
          <w:szCs w:val="24"/>
          <w:lang w:val="en-US"/>
        </w:rPr>
      </w:pPr>
    </w:p>
    <w:p w14:paraId="13AF5B98" w14:textId="77777777" w:rsidR="00AF13E2" w:rsidRPr="00AF13E2" w:rsidRDefault="00C27157" w:rsidP="00AF13E2">
      <w:pPr>
        <w:pStyle w:val="BodyText"/>
        <w:rPr>
          <w:bCs/>
          <w:sz w:val="24"/>
          <w:szCs w:val="24"/>
          <w:lang w:val="en-US"/>
        </w:rPr>
      </w:pPr>
      <w:r>
        <w:rPr>
          <w:bCs/>
          <w:sz w:val="24"/>
          <w:szCs w:val="24"/>
          <w:lang w:val="en-US"/>
        </w:rPr>
        <w:t>e</w:t>
      </w:r>
      <w:r w:rsidR="00E878EF">
        <w:rPr>
          <w:bCs/>
          <w:sz w:val="24"/>
          <w:szCs w:val="24"/>
          <w:lang w:val="en-US"/>
        </w:rPr>
        <w:t xml:space="preserve">. </w:t>
      </w:r>
      <w:r w:rsidR="00AF13E2" w:rsidRPr="00AF13E2">
        <w:rPr>
          <w:bCs/>
          <w:sz w:val="24"/>
          <w:szCs w:val="24"/>
          <w:lang w:val="en-US"/>
        </w:rPr>
        <w:t xml:space="preserve">Should your proposed line be a paced </w:t>
      </w:r>
      <w:r w:rsidR="00FE37F4">
        <w:rPr>
          <w:bCs/>
          <w:sz w:val="24"/>
          <w:szCs w:val="24"/>
          <w:lang w:val="en-US"/>
        </w:rPr>
        <w:t xml:space="preserve">line or an </w:t>
      </w:r>
      <w:proofErr w:type="spellStart"/>
      <w:r w:rsidR="00FE37F4">
        <w:rPr>
          <w:bCs/>
          <w:sz w:val="24"/>
          <w:szCs w:val="24"/>
          <w:lang w:val="en-US"/>
        </w:rPr>
        <w:t>unpaced</w:t>
      </w:r>
      <w:proofErr w:type="spellEnd"/>
      <w:r w:rsidR="00FE37F4">
        <w:rPr>
          <w:bCs/>
          <w:sz w:val="24"/>
          <w:szCs w:val="24"/>
          <w:lang w:val="en-US"/>
        </w:rPr>
        <w:t xml:space="preserve"> line? Why? (4</w:t>
      </w:r>
      <w:r w:rsidR="00AF13E2" w:rsidRPr="00AF13E2">
        <w:rPr>
          <w:bCs/>
          <w:sz w:val="24"/>
          <w:szCs w:val="24"/>
          <w:lang w:val="en-US"/>
        </w:rPr>
        <w:t xml:space="preserve"> points)</w:t>
      </w:r>
    </w:p>
    <w:p w14:paraId="1B6A65B7" w14:textId="77777777" w:rsidR="00921530" w:rsidRDefault="00921530" w:rsidP="00921530">
      <w:pPr>
        <w:pStyle w:val="BodyText"/>
        <w:jc w:val="left"/>
        <w:rPr>
          <w:bCs/>
          <w:sz w:val="24"/>
          <w:szCs w:val="24"/>
          <w:lang w:val="en-US"/>
        </w:rPr>
      </w:pPr>
    </w:p>
    <w:p w14:paraId="5BCCEE54" w14:textId="77777777" w:rsidR="00921530" w:rsidRDefault="00921530" w:rsidP="00921530">
      <w:pPr>
        <w:pStyle w:val="BodyText"/>
        <w:jc w:val="left"/>
        <w:rPr>
          <w:bCs/>
          <w:sz w:val="24"/>
          <w:szCs w:val="24"/>
          <w:lang w:val="en-US"/>
        </w:rPr>
      </w:pPr>
      <w:r>
        <w:rPr>
          <w:bCs/>
          <w:sz w:val="24"/>
          <w:szCs w:val="24"/>
          <w:lang w:val="en-US"/>
        </w:rPr>
        <w:t>Answer:</w:t>
      </w:r>
    </w:p>
    <w:p w14:paraId="4959A1E5" w14:textId="77777777" w:rsidR="00E878EF" w:rsidRDefault="00E878EF" w:rsidP="00AF13E2">
      <w:pPr>
        <w:pStyle w:val="BodyText"/>
        <w:rPr>
          <w:bCs/>
          <w:sz w:val="24"/>
          <w:szCs w:val="24"/>
          <w:lang w:val="en-US"/>
        </w:rPr>
      </w:pPr>
    </w:p>
    <w:p w14:paraId="0EA4B991" w14:textId="77777777" w:rsidR="005F6EB8" w:rsidRDefault="005F6EB8" w:rsidP="00DB247F">
      <w:pPr>
        <w:pStyle w:val="BodyText"/>
        <w:rPr>
          <w:bCs/>
          <w:sz w:val="24"/>
          <w:szCs w:val="24"/>
          <w:lang w:val="en-US"/>
        </w:rPr>
      </w:pPr>
    </w:p>
    <w:p w14:paraId="606FAE50" w14:textId="51A7C0A9" w:rsidR="00E878EF" w:rsidRDefault="00E878EF" w:rsidP="00BD1A73">
      <w:pPr>
        <w:pStyle w:val="BodyText"/>
        <w:rPr>
          <w:bCs/>
          <w:sz w:val="24"/>
          <w:szCs w:val="24"/>
          <w:lang w:val="en-US"/>
        </w:rPr>
      </w:pPr>
      <w:r>
        <w:rPr>
          <w:bCs/>
          <w:sz w:val="24"/>
          <w:szCs w:val="24"/>
          <w:lang w:val="en-US"/>
        </w:rPr>
        <w:t>---- End of the exam</w:t>
      </w:r>
      <w:r w:rsidR="00BD1A73">
        <w:rPr>
          <w:bCs/>
          <w:sz w:val="24"/>
          <w:szCs w:val="24"/>
          <w:lang w:val="en-US"/>
        </w:rPr>
        <w:t xml:space="preserve"> ----</w:t>
      </w:r>
    </w:p>
    <w:p w14:paraId="377F2D92" w14:textId="77777777" w:rsidR="002B3528" w:rsidRDefault="002B3528" w:rsidP="00DB247F">
      <w:pPr>
        <w:pStyle w:val="BodyText"/>
        <w:rPr>
          <w:bCs/>
          <w:sz w:val="24"/>
          <w:szCs w:val="24"/>
          <w:lang w:val="en-US"/>
        </w:rPr>
      </w:pPr>
    </w:p>
    <w:p w14:paraId="25041335" w14:textId="77777777" w:rsidR="00F272F0" w:rsidRPr="00644034" w:rsidRDefault="00F272F0"/>
    <w:sectPr w:rsidR="00F272F0" w:rsidRPr="006440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3A0D"/>
    <w:multiLevelType w:val="hybridMultilevel"/>
    <w:tmpl w:val="58449CD0"/>
    <w:lvl w:ilvl="0" w:tplc="9216DE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24642"/>
    <w:multiLevelType w:val="hybridMultilevel"/>
    <w:tmpl w:val="3902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E205F"/>
    <w:multiLevelType w:val="hybridMultilevel"/>
    <w:tmpl w:val="184C6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1A62AC"/>
    <w:multiLevelType w:val="hybridMultilevel"/>
    <w:tmpl w:val="50DEC72E"/>
    <w:lvl w:ilvl="0" w:tplc="93049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47F"/>
    <w:rsid w:val="00013358"/>
    <w:rsid w:val="00026208"/>
    <w:rsid w:val="0005677F"/>
    <w:rsid w:val="00062E32"/>
    <w:rsid w:val="00063D4B"/>
    <w:rsid w:val="00063E3A"/>
    <w:rsid w:val="00065DA4"/>
    <w:rsid w:val="00087E40"/>
    <w:rsid w:val="000924E9"/>
    <w:rsid w:val="00097050"/>
    <w:rsid w:val="000E0412"/>
    <w:rsid w:val="000F2D34"/>
    <w:rsid w:val="001255BC"/>
    <w:rsid w:val="00153753"/>
    <w:rsid w:val="001A78C0"/>
    <w:rsid w:val="002513F8"/>
    <w:rsid w:val="00261DB6"/>
    <w:rsid w:val="00264391"/>
    <w:rsid w:val="00271DA9"/>
    <w:rsid w:val="00273DCD"/>
    <w:rsid w:val="002B3528"/>
    <w:rsid w:val="002C2DA4"/>
    <w:rsid w:val="002D238F"/>
    <w:rsid w:val="002E5245"/>
    <w:rsid w:val="00343223"/>
    <w:rsid w:val="00347A82"/>
    <w:rsid w:val="00366201"/>
    <w:rsid w:val="00372DC1"/>
    <w:rsid w:val="00382C62"/>
    <w:rsid w:val="003924EC"/>
    <w:rsid w:val="0039386C"/>
    <w:rsid w:val="003A32E4"/>
    <w:rsid w:val="003B051E"/>
    <w:rsid w:val="0041205B"/>
    <w:rsid w:val="0041668A"/>
    <w:rsid w:val="0047175B"/>
    <w:rsid w:val="004B5A7B"/>
    <w:rsid w:val="004D49B9"/>
    <w:rsid w:val="004F6799"/>
    <w:rsid w:val="005159DA"/>
    <w:rsid w:val="0058685F"/>
    <w:rsid w:val="00590AC4"/>
    <w:rsid w:val="00592C80"/>
    <w:rsid w:val="005E1C8B"/>
    <w:rsid w:val="005F6EB8"/>
    <w:rsid w:val="00642A41"/>
    <w:rsid w:val="00644034"/>
    <w:rsid w:val="00695E1D"/>
    <w:rsid w:val="006C00CB"/>
    <w:rsid w:val="006E4EF7"/>
    <w:rsid w:val="006F43A8"/>
    <w:rsid w:val="00707536"/>
    <w:rsid w:val="00721F84"/>
    <w:rsid w:val="0074607B"/>
    <w:rsid w:val="0075041B"/>
    <w:rsid w:val="00793838"/>
    <w:rsid w:val="007D6A94"/>
    <w:rsid w:val="007F4F6E"/>
    <w:rsid w:val="00820EDD"/>
    <w:rsid w:val="00824446"/>
    <w:rsid w:val="00833B47"/>
    <w:rsid w:val="00835073"/>
    <w:rsid w:val="0083707A"/>
    <w:rsid w:val="00884E94"/>
    <w:rsid w:val="008A49EA"/>
    <w:rsid w:val="008A59EF"/>
    <w:rsid w:val="008E2F7B"/>
    <w:rsid w:val="00906995"/>
    <w:rsid w:val="00921530"/>
    <w:rsid w:val="00953199"/>
    <w:rsid w:val="00954CB7"/>
    <w:rsid w:val="00957751"/>
    <w:rsid w:val="009D6904"/>
    <w:rsid w:val="009E5F32"/>
    <w:rsid w:val="00A27A1E"/>
    <w:rsid w:val="00A3697B"/>
    <w:rsid w:val="00A728EF"/>
    <w:rsid w:val="00A77FD8"/>
    <w:rsid w:val="00A820D9"/>
    <w:rsid w:val="00AA082E"/>
    <w:rsid w:val="00AC1FE8"/>
    <w:rsid w:val="00AC6C6F"/>
    <w:rsid w:val="00AF13E2"/>
    <w:rsid w:val="00B03ADB"/>
    <w:rsid w:val="00B40BBC"/>
    <w:rsid w:val="00B4574A"/>
    <w:rsid w:val="00B7275A"/>
    <w:rsid w:val="00B7692C"/>
    <w:rsid w:val="00B85CB8"/>
    <w:rsid w:val="00B92184"/>
    <w:rsid w:val="00BD1A73"/>
    <w:rsid w:val="00BD1CD7"/>
    <w:rsid w:val="00BD4632"/>
    <w:rsid w:val="00C20621"/>
    <w:rsid w:val="00C229FB"/>
    <w:rsid w:val="00C27157"/>
    <w:rsid w:val="00C413B2"/>
    <w:rsid w:val="00C55798"/>
    <w:rsid w:val="00C80ABB"/>
    <w:rsid w:val="00C827E8"/>
    <w:rsid w:val="00C8556A"/>
    <w:rsid w:val="00CE5737"/>
    <w:rsid w:val="00D26941"/>
    <w:rsid w:val="00D43536"/>
    <w:rsid w:val="00D51E66"/>
    <w:rsid w:val="00D5533E"/>
    <w:rsid w:val="00D67434"/>
    <w:rsid w:val="00D8296D"/>
    <w:rsid w:val="00DB247F"/>
    <w:rsid w:val="00DE4D83"/>
    <w:rsid w:val="00E03B67"/>
    <w:rsid w:val="00E54D17"/>
    <w:rsid w:val="00E66A0E"/>
    <w:rsid w:val="00E87514"/>
    <w:rsid w:val="00E878EF"/>
    <w:rsid w:val="00EC1E07"/>
    <w:rsid w:val="00ED030B"/>
    <w:rsid w:val="00ED7B13"/>
    <w:rsid w:val="00EF6249"/>
    <w:rsid w:val="00F07223"/>
    <w:rsid w:val="00F15516"/>
    <w:rsid w:val="00F173EA"/>
    <w:rsid w:val="00F272F0"/>
    <w:rsid w:val="00F66451"/>
    <w:rsid w:val="00F824EF"/>
    <w:rsid w:val="00FC0120"/>
    <w:rsid w:val="00FC12BC"/>
    <w:rsid w:val="00FE3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A8C85"/>
  <w15:chartTrackingRefBased/>
  <w15:docId w15:val="{4D259ED5-CB67-480E-9D05-3069432E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B247F"/>
    <w:pPr>
      <w:spacing w:after="0" w:line="240" w:lineRule="auto"/>
      <w:jc w:val="both"/>
    </w:pPr>
    <w:rPr>
      <w:rFonts w:ascii="Times New Roman" w:eastAsia="SimSun" w:hAnsi="Times New Roman" w:cs="Times New Roman"/>
      <w:sz w:val="20"/>
      <w:szCs w:val="20"/>
      <w:lang w:val="nl-NL"/>
    </w:rPr>
  </w:style>
  <w:style w:type="character" w:customStyle="1" w:styleId="BodyTextChar">
    <w:name w:val="Body Text Char"/>
    <w:basedOn w:val="DefaultParagraphFont"/>
    <w:link w:val="BodyText"/>
    <w:rsid w:val="00DB247F"/>
    <w:rPr>
      <w:rFonts w:ascii="Times New Roman" w:eastAsia="SimSun" w:hAnsi="Times New Roman" w:cs="Times New Roman"/>
      <w:sz w:val="20"/>
      <w:szCs w:val="20"/>
      <w:lang w:val="nl-NL"/>
    </w:rPr>
  </w:style>
  <w:style w:type="paragraph" w:styleId="Title">
    <w:name w:val="Title"/>
    <w:basedOn w:val="Normal"/>
    <w:link w:val="TitleChar"/>
    <w:qFormat/>
    <w:rsid w:val="00B03ADB"/>
    <w:pPr>
      <w:spacing w:after="0" w:line="240" w:lineRule="auto"/>
      <w:jc w:val="center"/>
    </w:pPr>
    <w:rPr>
      <w:rFonts w:ascii="Times New Roman" w:eastAsia="SimSun" w:hAnsi="Times New Roman" w:cs="Times New Roman"/>
      <w:smallCaps/>
      <w:sz w:val="36"/>
      <w:szCs w:val="20"/>
      <w:lang w:val="nl-NL"/>
    </w:rPr>
  </w:style>
  <w:style w:type="character" w:customStyle="1" w:styleId="TitleChar">
    <w:name w:val="Title Char"/>
    <w:basedOn w:val="DefaultParagraphFont"/>
    <w:link w:val="Title"/>
    <w:rsid w:val="00B03ADB"/>
    <w:rPr>
      <w:rFonts w:ascii="Times New Roman" w:eastAsia="SimSun" w:hAnsi="Times New Roman" w:cs="Times New Roman"/>
      <w:smallCaps/>
      <w:sz w:val="36"/>
      <w:szCs w:val="20"/>
      <w:lang w:val="nl-NL"/>
    </w:rPr>
  </w:style>
  <w:style w:type="character" w:styleId="PlaceholderText">
    <w:name w:val="Placeholder Text"/>
    <w:basedOn w:val="DefaultParagraphFont"/>
    <w:uiPriority w:val="99"/>
    <w:semiHidden/>
    <w:rsid w:val="00A3697B"/>
    <w:rPr>
      <w:color w:val="808080"/>
    </w:rPr>
  </w:style>
  <w:style w:type="character" w:styleId="CommentReference">
    <w:name w:val="annotation reference"/>
    <w:basedOn w:val="DefaultParagraphFont"/>
    <w:uiPriority w:val="99"/>
    <w:semiHidden/>
    <w:unhideWhenUsed/>
    <w:rsid w:val="00695E1D"/>
    <w:rPr>
      <w:sz w:val="16"/>
      <w:szCs w:val="16"/>
    </w:rPr>
  </w:style>
  <w:style w:type="paragraph" w:styleId="CommentText">
    <w:name w:val="annotation text"/>
    <w:basedOn w:val="Normal"/>
    <w:link w:val="CommentTextChar"/>
    <w:uiPriority w:val="99"/>
    <w:semiHidden/>
    <w:unhideWhenUsed/>
    <w:rsid w:val="00695E1D"/>
    <w:pPr>
      <w:spacing w:line="240" w:lineRule="auto"/>
    </w:pPr>
    <w:rPr>
      <w:sz w:val="20"/>
      <w:szCs w:val="20"/>
    </w:rPr>
  </w:style>
  <w:style w:type="character" w:customStyle="1" w:styleId="CommentTextChar">
    <w:name w:val="Comment Text Char"/>
    <w:basedOn w:val="DefaultParagraphFont"/>
    <w:link w:val="CommentText"/>
    <w:uiPriority w:val="99"/>
    <w:semiHidden/>
    <w:rsid w:val="00695E1D"/>
    <w:rPr>
      <w:sz w:val="20"/>
      <w:szCs w:val="20"/>
    </w:rPr>
  </w:style>
  <w:style w:type="paragraph" w:styleId="CommentSubject">
    <w:name w:val="annotation subject"/>
    <w:basedOn w:val="CommentText"/>
    <w:next w:val="CommentText"/>
    <w:link w:val="CommentSubjectChar"/>
    <w:uiPriority w:val="99"/>
    <w:semiHidden/>
    <w:unhideWhenUsed/>
    <w:rsid w:val="00695E1D"/>
    <w:rPr>
      <w:b/>
      <w:bCs/>
    </w:rPr>
  </w:style>
  <w:style w:type="character" w:customStyle="1" w:styleId="CommentSubjectChar">
    <w:name w:val="Comment Subject Char"/>
    <w:basedOn w:val="CommentTextChar"/>
    <w:link w:val="CommentSubject"/>
    <w:uiPriority w:val="99"/>
    <w:semiHidden/>
    <w:rsid w:val="00695E1D"/>
    <w:rPr>
      <w:b/>
      <w:bCs/>
      <w:sz w:val="20"/>
      <w:szCs w:val="20"/>
    </w:rPr>
  </w:style>
  <w:style w:type="paragraph" w:styleId="BalloonText">
    <w:name w:val="Balloon Text"/>
    <w:basedOn w:val="Normal"/>
    <w:link w:val="BalloonTextChar"/>
    <w:uiPriority w:val="99"/>
    <w:semiHidden/>
    <w:unhideWhenUsed/>
    <w:rsid w:val="00695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E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879280">
      <w:bodyDiv w:val="1"/>
      <w:marLeft w:val="0"/>
      <w:marRight w:val="0"/>
      <w:marTop w:val="0"/>
      <w:marBottom w:val="0"/>
      <w:divBdr>
        <w:top w:val="none" w:sz="0" w:space="0" w:color="auto"/>
        <w:left w:val="none" w:sz="0" w:space="0" w:color="auto"/>
        <w:bottom w:val="none" w:sz="0" w:space="0" w:color="auto"/>
        <w:right w:val="none" w:sz="0" w:space="0" w:color="auto"/>
      </w:divBdr>
    </w:div>
    <w:div w:id="1684941155">
      <w:bodyDiv w:val="1"/>
      <w:marLeft w:val="0"/>
      <w:marRight w:val="0"/>
      <w:marTop w:val="0"/>
      <w:marBottom w:val="0"/>
      <w:divBdr>
        <w:top w:val="none" w:sz="0" w:space="0" w:color="auto"/>
        <w:left w:val="none" w:sz="0" w:space="0" w:color="auto"/>
        <w:bottom w:val="none" w:sz="0" w:space="0" w:color="auto"/>
        <w:right w:val="none" w:sz="0" w:space="0" w:color="auto"/>
      </w:divBdr>
      <w:divsChild>
        <w:div w:id="767316545">
          <w:marLeft w:val="792"/>
          <w:marRight w:val="0"/>
          <w:marTop w:val="77"/>
          <w:marBottom w:val="0"/>
          <w:divBdr>
            <w:top w:val="none" w:sz="0" w:space="0" w:color="auto"/>
            <w:left w:val="none" w:sz="0" w:space="0" w:color="auto"/>
            <w:bottom w:val="none" w:sz="0" w:space="0" w:color="auto"/>
            <w:right w:val="none" w:sz="0" w:space="0" w:color="auto"/>
          </w:divBdr>
        </w:div>
        <w:div w:id="412241448">
          <w:marLeft w:val="1166"/>
          <w:marRight w:val="0"/>
          <w:marTop w:val="77"/>
          <w:marBottom w:val="0"/>
          <w:divBdr>
            <w:top w:val="none" w:sz="0" w:space="0" w:color="auto"/>
            <w:left w:val="none" w:sz="0" w:space="0" w:color="auto"/>
            <w:bottom w:val="none" w:sz="0" w:space="0" w:color="auto"/>
            <w:right w:val="none" w:sz="0" w:space="0" w:color="auto"/>
          </w:divBdr>
        </w:div>
        <w:div w:id="1231696522">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AA7C6-2A52-4F2D-AD11-BD216FD2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1089</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Carlijn van Dorst</cp:lastModifiedBy>
  <cp:revision>2</cp:revision>
  <dcterms:created xsi:type="dcterms:W3CDTF">2020-04-29T07:31:00Z</dcterms:created>
  <dcterms:modified xsi:type="dcterms:W3CDTF">2020-04-29T07:31:00Z</dcterms:modified>
</cp:coreProperties>
</file>